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9B0" w:rsidRPr="00371C69" w:rsidRDefault="00F969B0" w:rsidP="00F969B0">
      <w:pPr>
        <w:spacing w:line="240" w:lineRule="auto"/>
        <w:rPr>
          <w:rFonts w:ascii="Times New Roman" w:hAnsi="Times New Roman"/>
          <w:lang w:val="kk-KZ"/>
        </w:rPr>
      </w:pPr>
      <w:r w:rsidRPr="00371C69">
        <w:rPr>
          <w:rFonts w:ascii="Times New Roman" w:hAnsi="Times New Roman"/>
          <w:lang w:val="kk-KZ"/>
        </w:rPr>
        <w:t>Орталық және Шығыс Азия елдері</w:t>
      </w:r>
    </w:p>
    <w:p w:rsidR="00F969B0" w:rsidRPr="00371C69" w:rsidRDefault="00F969B0" w:rsidP="00F969B0">
      <w:pPr>
        <w:spacing w:line="240" w:lineRule="auto"/>
        <w:rPr>
          <w:rFonts w:ascii="Times New Roman" w:hAnsi="Times New Roman"/>
          <w:b/>
          <w:lang w:val="kk-KZ"/>
        </w:rPr>
      </w:pPr>
      <w:r w:rsidRPr="00371C69">
        <w:rPr>
          <w:rFonts w:ascii="Times New Roman" w:hAnsi="Times New Roman"/>
          <w:b/>
          <w:lang w:val="kk-KZ"/>
        </w:rPr>
        <w:t xml:space="preserve">Сабақтың мақсаттары: </w:t>
      </w:r>
    </w:p>
    <w:p w:rsidR="00F969B0" w:rsidRPr="00371C69" w:rsidRDefault="00F969B0" w:rsidP="00F969B0">
      <w:pPr>
        <w:tabs>
          <w:tab w:val="left" w:pos="993"/>
        </w:tabs>
        <w:spacing w:line="240" w:lineRule="auto"/>
        <w:ind w:left="2552" w:hanging="3545"/>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Оқушыларға Оңтүстік және Оңтүстік –Шығыс Азияның геологиялық экономикалық жағдайына түсінік беру, шаруашылығының дамуымен таныстыру.</w:t>
      </w:r>
    </w:p>
    <w:p w:rsidR="00F969B0" w:rsidRPr="00371C69" w:rsidRDefault="00F969B0" w:rsidP="00F969B0">
      <w:pPr>
        <w:tabs>
          <w:tab w:val="left" w:pos="993"/>
          <w:tab w:val="left" w:pos="1134"/>
        </w:tabs>
        <w:spacing w:line="240" w:lineRule="auto"/>
        <w:ind w:left="2694" w:hanging="3545"/>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Ойлау қабілетін дамыту, әдеби және сауатты сөйлеу, өз бетімен тұжырымдай білу, нақты нәтижелерін айта алуын дамыту.</w:t>
      </w:r>
    </w:p>
    <w:p w:rsidR="00F969B0" w:rsidRPr="00371C69" w:rsidRDefault="00F969B0" w:rsidP="00F969B0">
      <w:pPr>
        <w:tabs>
          <w:tab w:val="left" w:pos="993"/>
        </w:tabs>
        <w:spacing w:line="240" w:lineRule="auto"/>
        <w:ind w:left="2694" w:hanging="3828"/>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Оқушыларды Отансүйгіштікке еңбекке, әділдікке, шешімді дұрыс қабылдауға, өз ұлтын сүюге, жаан-жақты болуға тәрбиелеу.</w:t>
      </w:r>
    </w:p>
    <w:p w:rsidR="00F969B0" w:rsidRPr="00371C69" w:rsidRDefault="00F969B0" w:rsidP="00F969B0">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Аралас сабақ</w:t>
      </w:r>
    </w:p>
    <w:p w:rsidR="00F969B0" w:rsidRPr="00371C69" w:rsidRDefault="00F969B0" w:rsidP="00F969B0">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 түсіндірмелі</w:t>
      </w:r>
    </w:p>
    <w:p w:rsidR="00F969B0" w:rsidRPr="00371C69" w:rsidRDefault="00F969B0" w:rsidP="00F969B0">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Материктер картасы, оқулық, суреттер, карточкалар</w:t>
      </w:r>
    </w:p>
    <w:p w:rsidR="00F969B0" w:rsidRPr="00371C69" w:rsidRDefault="00F969B0" w:rsidP="00F969B0">
      <w:pPr>
        <w:spacing w:line="240" w:lineRule="auto"/>
        <w:rPr>
          <w:rFonts w:ascii="Times New Roman" w:hAnsi="Times New Roman"/>
          <w:b/>
          <w:lang w:val="kk-KZ"/>
        </w:rPr>
      </w:pPr>
      <w:r w:rsidRPr="00371C69">
        <w:rPr>
          <w:rFonts w:ascii="Times New Roman" w:hAnsi="Times New Roman"/>
          <w:b/>
          <w:lang w:val="kk-KZ"/>
        </w:rPr>
        <w:t>Сабақтың жоспары:</w:t>
      </w:r>
    </w:p>
    <w:p w:rsidR="00F969B0" w:rsidRPr="00371C69" w:rsidRDefault="00F969B0" w:rsidP="00F969B0">
      <w:pPr>
        <w:spacing w:line="240" w:lineRule="auto"/>
        <w:rPr>
          <w:rFonts w:ascii="Times New Roman" w:hAnsi="Times New Roman"/>
          <w:b/>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705"/>
        <w:gridCol w:w="3191"/>
      </w:tblGrid>
      <w:tr w:rsidR="00F969B0" w:rsidRPr="00371C69" w:rsidTr="00C46C3D">
        <w:tc>
          <w:tcPr>
            <w:tcW w:w="675" w:type="dxa"/>
          </w:tcPr>
          <w:p w:rsidR="00F969B0" w:rsidRPr="00371C69" w:rsidRDefault="00F969B0" w:rsidP="00C46C3D">
            <w:pPr>
              <w:spacing w:line="240" w:lineRule="auto"/>
              <w:rPr>
                <w:rFonts w:ascii="Times New Roman" w:hAnsi="Times New Roman"/>
                <w:b/>
                <w:lang w:val="kk-KZ"/>
              </w:rPr>
            </w:pPr>
          </w:p>
        </w:tc>
        <w:tc>
          <w:tcPr>
            <w:tcW w:w="5705" w:type="dxa"/>
          </w:tcPr>
          <w:p w:rsidR="00F969B0" w:rsidRPr="00371C69" w:rsidRDefault="00F969B0" w:rsidP="00C46C3D">
            <w:pPr>
              <w:spacing w:line="240" w:lineRule="auto"/>
              <w:jc w:val="center"/>
              <w:rPr>
                <w:rFonts w:ascii="Times New Roman" w:hAnsi="Times New Roman"/>
                <w:b/>
                <w:lang w:val="kk-KZ"/>
              </w:rPr>
            </w:pPr>
            <w:r w:rsidRPr="00371C69">
              <w:rPr>
                <w:rFonts w:ascii="Times New Roman" w:hAnsi="Times New Roman"/>
                <w:b/>
                <w:lang w:val="kk-KZ"/>
              </w:rPr>
              <w:t>Сабақтың кезеңдері</w:t>
            </w:r>
          </w:p>
        </w:tc>
        <w:tc>
          <w:tcPr>
            <w:tcW w:w="3191" w:type="dxa"/>
          </w:tcPr>
          <w:p w:rsidR="00F969B0" w:rsidRPr="00371C69" w:rsidRDefault="00F969B0" w:rsidP="00C46C3D">
            <w:pPr>
              <w:spacing w:line="240" w:lineRule="auto"/>
              <w:jc w:val="center"/>
              <w:rPr>
                <w:rFonts w:ascii="Times New Roman" w:hAnsi="Times New Roman"/>
                <w:b/>
                <w:lang w:val="kk-KZ"/>
              </w:rPr>
            </w:pPr>
            <w:r w:rsidRPr="00371C69">
              <w:rPr>
                <w:rFonts w:ascii="Times New Roman" w:hAnsi="Times New Roman"/>
                <w:b/>
                <w:lang w:val="kk-KZ"/>
              </w:rPr>
              <w:t>Берілетін уақыт (мин)</w:t>
            </w:r>
          </w:p>
        </w:tc>
      </w:tr>
      <w:tr w:rsidR="00F969B0" w:rsidRPr="00371C69" w:rsidTr="00C46C3D">
        <w:tc>
          <w:tcPr>
            <w:tcW w:w="67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1.</w:t>
            </w:r>
          </w:p>
        </w:tc>
        <w:tc>
          <w:tcPr>
            <w:tcW w:w="570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Ұйымдастыру</w:t>
            </w:r>
          </w:p>
        </w:tc>
        <w:tc>
          <w:tcPr>
            <w:tcW w:w="3191" w:type="dxa"/>
          </w:tcPr>
          <w:p w:rsidR="00F969B0" w:rsidRPr="00371C69" w:rsidRDefault="00F969B0" w:rsidP="00C46C3D">
            <w:pPr>
              <w:spacing w:line="240" w:lineRule="auto"/>
              <w:jc w:val="center"/>
              <w:rPr>
                <w:rFonts w:ascii="Times New Roman" w:hAnsi="Times New Roman"/>
                <w:lang w:val="kk-KZ"/>
              </w:rPr>
            </w:pPr>
            <w:r w:rsidRPr="00371C69">
              <w:rPr>
                <w:rFonts w:ascii="Times New Roman" w:hAnsi="Times New Roman"/>
                <w:lang w:val="kk-KZ"/>
              </w:rPr>
              <w:t>1-2</w:t>
            </w:r>
          </w:p>
        </w:tc>
      </w:tr>
      <w:tr w:rsidR="00F969B0" w:rsidRPr="00371C69" w:rsidTr="00C46C3D">
        <w:tc>
          <w:tcPr>
            <w:tcW w:w="67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2.</w:t>
            </w:r>
          </w:p>
        </w:tc>
        <w:tc>
          <w:tcPr>
            <w:tcW w:w="570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Үй тапсырмасын сұрау</w:t>
            </w:r>
          </w:p>
        </w:tc>
        <w:tc>
          <w:tcPr>
            <w:tcW w:w="3191" w:type="dxa"/>
          </w:tcPr>
          <w:p w:rsidR="00F969B0" w:rsidRPr="00371C69" w:rsidRDefault="00F969B0" w:rsidP="00C46C3D">
            <w:pPr>
              <w:spacing w:line="240" w:lineRule="auto"/>
              <w:jc w:val="center"/>
              <w:rPr>
                <w:rFonts w:ascii="Times New Roman" w:hAnsi="Times New Roman"/>
                <w:lang w:val="kk-KZ"/>
              </w:rPr>
            </w:pPr>
            <w:r w:rsidRPr="00371C69">
              <w:rPr>
                <w:rFonts w:ascii="Times New Roman" w:hAnsi="Times New Roman"/>
                <w:lang w:val="kk-KZ"/>
              </w:rPr>
              <w:t>10-12</w:t>
            </w:r>
          </w:p>
        </w:tc>
      </w:tr>
      <w:tr w:rsidR="00F969B0" w:rsidRPr="00371C69" w:rsidTr="00C46C3D">
        <w:tc>
          <w:tcPr>
            <w:tcW w:w="67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3.</w:t>
            </w:r>
          </w:p>
        </w:tc>
        <w:tc>
          <w:tcPr>
            <w:tcW w:w="570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Өткен сабақпен жаңа сабақты байланыстыру</w:t>
            </w:r>
          </w:p>
        </w:tc>
        <w:tc>
          <w:tcPr>
            <w:tcW w:w="3191" w:type="dxa"/>
          </w:tcPr>
          <w:p w:rsidR="00F969B0" w:rsidRPr="00371C69" w:rsidRDefault="00F969B0" w:rsidP="00C46C3D">
            <w:pPr>
              <w:spacing w:line="240" w:lineRule="auto"/>
              <w:jc w:val="center"/>
              <w:rPr>
                <w:rFonts w:ascii="Times New Roman" w:hAnsi="Times New Roman"/>
                <w:lang w:val="kk-KZ"/>
              </w:rPr>
            </w:pPr>
            <w:r w:rsidRPr="00371C69">
              <w:rPr>
                <w:rFonts w:ascii="Times New Roman" w:hAnsi="Times New Roman"/>
                <w:lang w:val="kk-KZ"/>
              </w:rPr>
              <w:t>2-3</w:t>
            </w:r>
          </w:p>
        </w:tc>
      </w:tr>
      <w:tr w:rsidR="00F969B0" w:rsidRPr="00371C69" w:rsidTr="00C46C3D">
        <w:tc>
          <w:tcPr>
            <w:tcW w:w="67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4.</w:t>
            </w:r>
          </w:p>
        </w:tc>
        <w:tc>
          <w:tcPr>
            <w:tcW w:w="570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Жаңа сабақты түсіндіру</w:t>
            </w:r>
          </w:p>
        </w:tc>
        <w:tc>
          <w:tcPr>
            <w:tcW w:w="3191" w:type="dxa"/>
          </w:tcPr>
          <w:p w:rsidR="00F969B0" w:rsidRPr="00371C69" w:rsidRDefault="00F969B0" w:rsidP="00C46C3D">
            <w:pPr>
              <w:spacing w:line="240" w:lineRule="auto"/>
              <w:jc w:val="center"/>
              <w:rPr>
                <w:rFonts w:ascii="Times New Roman" w:hAnsi="Times New Roman"/>
                <w:lang w:val="kk-KZ"/>
              </w:rPr>
            </w:pPr>
            <w:r w:rsidRPr="00371C69">
              <w:rPr>
                <w:rFonts w:ascii="Times New Roman" w:hAnsi="Times New Roman"/>
                <w:lang w:val="kk-KZ"/>
              </w:rPr>
              <w:t>18-20</w:t>
            </w:r>
          </w:p>
        </w:tc>
      </w:tr>
      <w:tr w:rsidR="00F969B0" w:rsidRPr="00371C69" w:rsidTr="00C46C3D">
        <w:tc>
          <w:tcPr>
            <w:tcW w:w="67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5.</w:t>
            </w:r>
          </w:p>
        </w:tc>
        <w:tc>
          <w:tcPr>
            <w:tcW w:w="570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Жаңа сабақты бекіту</w:t>
            </w:r>
          </w:p>
        </w:tc>
        <w:tc>
          <w:tcPr>
            <w:tcW w:w="3191" w:type="dxa"/>
          </w:tcPr>
          <w:p w:rsidR="00F969B0" w:rsidRPr="00371C69" w:rsidRDefault="00F969B0" w:rsidP="00C46C3D">
            <w:pPr>
              <w:spacing w:line="240" w:lineRule="auto"/>
              <w:jc w:val="center"/>
              <w:rPr>
                <w:rFonts w:ascii="Times New Roman" w:hAnsi="Times New Roman"/>
                <w:lang w:val="kk-KZ"/>
              </w:rPr>
            </w:pPr>
            <w:r w:rsidRPr="00371C69">
              <w:rPr>
                <w:rFonts w:ascii="Times New Roman" w:hAnsi="Times New Roman"/>
                <w:lang w:val="kk-KZ"/>
              </w:rPr>
              <w:t>5-6</w:t>
            </w:r>
          </w:p>
        </w:tc>
      </w:tr>
      <w:tr w:rsidR="00F969B0" w:rsidRPr="00371C69" w:rsidTr="00C46C3D">
        <w:tc>
          <w:tcPr>
            <w:tcW w:w="67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6.</w:t>
            </w:r>
          </w:p>
        </w:tc>
        <w:tc>
          <w:tcPr>
            <w:tcW w:w="5705" w:type="dxa"/>
          </w:tcPr>
          <w:p w:rsidR="00F969B0" w:rsidRPr="00371C69" w:rsidRDefault="00F969B0" w:rsidP="00C46C3D">
            <w:pPr>
              <w:spacing w:line="240" w:lineRule="auto"/>
              <w:rPr>
                <w:rFonts w:ascii="Times New Roman" w:hAnsi="Times New Roman"/>
                <w:lang w:val="kk-KZ"/>
              </w:rPr>
            </w:pPr>
            <w:r w:rsidRPr="00371C69">
              <w:rPr>
                <w:rFonts w:ascii="Times New Roman" w:hAnsi="Times New Roman"/>
                <w:lang w:val="kk-KZ"/>
              </w:rPr>
              <w:t>Үйге тапсырма беру</w:t>
            </w:r>
          </w:p>
        </w:tc>
        <w:tc>
          <w:tcPr>
            <w:tcW w:w="3191" w:type="dxa"/>
          </w:tcPr>
          <w:p w:rsidR="00F969B0" w:rsidRPr="00371C69" w:rsidRDefault="00F969B0" w:rsidP="00C46C3D">
            <w:pPr>
              <w:spacing w:line="240" w:lineRule="auto"/>
              <w:jc w:val="center"/>
              <w:rPr>
                <w:rFonts w:ascii="Times New Roman" w:hAnsi="Times New Roman"/>
                <w:lang w:val="kk-KZ"/>
              </w:rPr>
            </w:pPr>
            <w:r w:rsidRPr="00371C69">
              <w:rPr>
                <w:rFonts w:ascii="Times New Roman" w:hAnsi="Times New Roman"/>
                <w:lang w:val="kk-KZ"/>
              </w:rPr>
              <w:t>1-2</w:t>
            </w:r>
          </w:p>
        </w:tc>
      </w:tr>
    </w:tbl>
    <w:p w:rsidR="00F969B0" w:rsidRPr="00371C69" w:rsidRDefault="00F969B0" w:rsidP="00F969B0">
      <w:pPr>
        <w:spacing w:line="240" w:lineRule="auto"/>
        <w:ind w:left="2694" w:hanging="2694"/>
        <w:rPr>
          <w:rFonts w:ascii="Times New Roman" w:hAnsi="Times New Roman"/>
          <w:b/>
          <w:lang w:val="kk-KZ"/>
        </w:rPr>
      </w:pPr>
    </w:p>
    <w:p w:rsidR="00F969B0" w:rsidRPr="00371C69" w:rsidRDefault="00F969B0" w:rsidP="00F969B0">
      <w:pPr>
        <w:spacing w:line="240" w:lineRule="auto"/>
        <w:ind w:left="2694" w:hanging="2694"/>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амандасып, оқушылардың зейінін тұрақтандырып, үй тапсырмасын сұрай бастаймын.</w:t>
      </w:r>
    </w:p>
    <w:p w:rsidR="00F969B0" w:rsidRPr="00371C69" w:rsidRDefault="00F969B0" w:rsidP="00F969B0">
      <w:pPr>
        <w:spacing w:line="240" w:lineRule="auto"/>
        <w:ind w:left="2694" w:hanging="2694"/>
        <w:rPr>
          <w:rFonts w:ascii="Times New Roman" w:hAnsi="Times New Roman"/>
          <w:lang w:val="kk-KZ"/>
        </w:rPr>
      </w:pPr>
    </w:p>
    <w:p w:rsidR="00F969B0" w:rsidRPr="00371C69" w:rsidRDefault="00F969B0" w:rsidP="00F969B0">
      <w:pPr>
        <w:spacing w:line="240" w:lineRule="auto"/>
        <w:ind w:left="2694" w:hanging="2694"/>
        <w:rPr>
          <w:rFonts w:ascii="Times New Roman" w:hAnsi="Times New Roman"/>
          <w:b/>
          <w:lang w:val="kk-KZ"/>
        </w:rPr>
      </w:pPr>
      <w:r w:rsidRPr="00371C69">
        <w:rPr>
          <w:rFonts w:ascii="Times New Roman" w:hAnsi="Times New Roman"/>
          <w:b/>
          <w:lang w:val="kk-KZ"/>
        </w:rPr>
        <w:t>Жаң сабақты түсіндіру:</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Орталық және Шығыс Азия елдері құрамына</w:t>
      </w:r>
      <w:r w:rsidRPr="00371C69">
        <w:rPr>
          <w:rFonts w:ascii="Times New Roman" w:hAnsi="Times New Roman"/>
          <w:b/>
          <w:i/>
          <w:lang w:val="kk-KZ"/>
        </w:rPr>
        <w:t xml:space="preserve"> Қытай Халық Республикасы, Монғолия, ТМД құрамындағы Қазақстан</w:t>
      </w:r>
      <w:r w:rsidRPr="00371C69">
        <w:rPr>
          <w:rFonts w:ascii="Times New Roman" w:hAnsi="Times New Roman"/>
          <w:lang w:val="kk-KZ"/>
        </w:rPr>
        <w:t xml:space="preserve"> мен Орта Азия елдері және Шығыс Азияда орналасқан </w:t>
      </w:r>
      <w:r w:rsidRPr="00371C69">
        <w:rPr>
          <w:rFonts w:ascii="Times New Roman" w:hAnsi="Times New Roman"/>
          <w:b/>
          <w:i/>
          <w:lang w:val="kk-KZ"/>
        </w:rPr>
        <w:t xml:space="preserve">Жапония, Корей Республикасы, КХДР </w:t>
      </w:r>
      <w:r w:rsidRPr="00371C69">
        <w:rPr>
          <w:rFonts w:ascii="Times New Roman" w:hAnsi="Times New Roman"/>
          <w:lang w:val="kk-KZ"/>
        </w:rPr>
        <w:t xml:space="preserve">енеді. Бұл аймақ Каспий теңізінің шығыс жағалауынан Тынық мұхитқа дейін тұтас алап құрап жатыр. Ішкі айырмашылықтарына байланысты </w:t>
      </w:r>
      <w:r w:rsidRPr="00371C69">
        <w:rPr>
          <w:rFonts w:ascii="Times New Roman" w:hAnsi="Times New Roman"/>
          <w:b/>
          <w:i/>
          <w:lang w:val="kk-KZ"/>
        </w:rPr>
        <w:t>Орта Азия, Орталық Азия, Шығыс Азия</w:t>
      </w:r>
      <w:r w:rsidRPr="00371C69">
        <w:rPr>
          <w:rFonts w:ascii="Times New Roman" w:hAnsi="Times New Roman"/>
          <w:lang w:val="kk-KZ"/>
        </w:rPr>
        <w:t xml:space="preserve"> бөліктеріне ажыратылады. </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Аймақтың ең ауқымды бөлігін Орталық Азия алып жатыр. Онда Қытайдың көпшілік бөлігімен Монғолия орналасқан.</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 xml:space="preserve">Жер бедері көтеріңкі болғандықтан бұл бөлік Биік Азия деп аталады. Оны жер шарындағы ең биік </w:t>
      </w:r>
      <w:r w:rsidRPr="00371C69">
        <w:rPr>
          <w:rFonts w:ascii="Times New Roman" w:hAnsi="Times New Roman"/>
          <w:i/>
          <w:lang w:val="kk-KZ"/>
        </w:rPr>
        <w:t>Тибет таулы қыраты, Памир, Қарақорым, Кунь-Лунь, Тянь-Шань</w:t>
      </w:r>
      <w:r w:rsidRPr="00371C69">
        <w:rPr>
          <w:rFonts w:ascii="Times New Roman" w:hAnsi="Times New Roman"/>
          <w:lang w:val="kk-KZ"/>
        </w:rPr>
        <w:t xml:space="preserve"> биік тау жүйелері құрайды. Солтүстік бөлігі Қазақстан жеріне енетін биік </w:t>
      </w:r>
      <w:r w:rsidRPr="00371C69">
        <w:rPr>
          <w:rFonts w:ascii="Times New Roman" w:hAnsi="Times New Roman"/>
          <w:i/>
          <w:lang w:val="kk-KZ"/>
        </w:rPr>
        <w:t>Тянь-Шань</w:t>
      </w:r>
      <w:r w:rsidRPr="00371C69">
        <w:rPr>
          <w:rFonts w:ascii="Times New Roman" w:hAnsi="Times New Roman"/>
          <w:lang w:val="kk-KZ"/>
        </w:rPr>
        <w:t xml:space="preserve"> тауларының атауы Қытай тілінде </w:t>
      </w:r>
      <w:r w:rsidRPr="00371C69">
        <w:rPr>
          <w:rFonts w:ascii="Times New Roman" w:hAnsi="Times New Roman"/>
          <w:b/>
          <w:i/>
          <w:lang w:val="kk-KZ"/>
        </w:rPr>
        <w:t>«Аспан таулары»</w:t>
      </w:r>
      <w:r w:rsidRPr="00371C69">
        <w:rPr>
          <w:rFonts w:ascii="Times New Roman" w:hAnsi="Times New Roman"/>
          <w:lang w:val="kk-KZ"/>
        </w:rPr>
        <w:t xml:space="preserve"> деген мағына береді. Неғұрлым аласа бөлігіне </w:t>
      </w:r>
      <w:r w:rsidRPr="00371C69">
        <w:rPr>
          <w:rFonts w:ascii="Times New Roman" w:hAnsi="Times New Roman"/>
          <w:i/>
          <w:lang w:val="kk-KZ"/>
        </w:rPr>
        <w:t>Такла-Макан, Гоби</w:t>
      </w:r>
      <w:r w:rsidRPr="00371C69">
        <w:rPr>
          <w:rFonts w:ascii="Times New Roman" w:hAnsi="Times New Roman"/>
          <w:lang w:val="kk-KZ"/>
        </w:rPr>
        <w:t xml:space="preserve"> үстірттері сәйкес келеді.</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lastRenderedPageBreak/>
        <w:t xml:space="preserve">Климаттың шұғыл континентті сипатта болуына байланысты таулар мен үстірттерді беті қалың қиыршық тастармен жабылған қүлазыған шөлдер алып жатыр. </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Тынық мұхит жағалауын алып жатқан Шығыс Азияның табиғатына мұхиттың тигізетін әсері зор. Шығыс Азияның материктік бөлігі Қытай платформасына сәйкес келетіндіктен жазық, аласа таулы болып келеді. Ал Тынық мұхит геосинклиналына кіретін аралдық бөліктерге тау түзілу әлі де жүріп жатыр.</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 xml:space="preserve"> Жапон аралдарында </w:t>
      </w:r>
      <w:r w:rsidRPr="00371C69">
        <w:rPr>
          <w:rFonts w:ascii="Times New Roman" w:hAnsi="Times New Roman"/>
          <w:b/>
          <w:lang w:val="kk-KZ"/>
        </w:rPr>
        <w:t>150</w:t>
      </w:r>
      <w:r w:rsidRPr="00371C69">
        <w:rPr>
          <w:rFonts w:ascii="Times New Roman" w:hAnsi="Times New Roman"/>
          <w:lang w:val="kk-KZ"/>
        </w:rPr>
        <w:t>-</w:t>
      </w:r>
      <w:r w:rsidRPr="00371C69">
        <w:rPr>
          <w:rFonts w:ascii="Times New Roman" w:hAnsi="Times New Roman"/>
          <w:i/>
          <w:lang w:val="kk-KZ"/>
        </w:rPr>
        <w:t>ге</w:t>
      </w:r>
      <w:r w:rsidRPr="00371C69">
        <w:rPr>
          <w:rFonts w:ascii="Times New Roman" w:hAnsi="Times New Roman"/>
          <w:lang w:val="kk-KZ"/>
        </w:rPr>
        <w:t xml:space="preserve"> тарта жанартау бар, </w:t>
      </w:r>
      <w:r w:rsidRPr="00371C69">
        <w:rPr>
          <w:rFonts w:ascii="Times New Roman" w:hAnsi="Times New Roman"/>
          <w:b/>
          <w:lang w:val="kk-KZ"/>
        </w:rPr>
        <w:t>40</w:t>
      </w:r>
      <w:r w:rsidRPr="00371C69">
        <w:rPr>
          <w:rFonts w:ascii="Times New Roman" w:hAnsi="Times New Roman"/>
          <w:lang w:val="kk-KZ"/>
        </w:rPr>
        <w:t xml:space="preserve"> </w:t>
      </w:r>
      <w:r w:rsidRPr="00371C69">
        <w:rPr>
          <w:rFonts w:ascii="Times New Roman" w:hAnsi="Times New Roman"/>
          <w:i/>
          <w:lang w:val="kk-KZ"/>
        </w:rPr>
        <w:t>жанартаудың</w:t>
      </w:r>
      <w:r w:rsidRPr="00371C69">
        <w:rPr>
          <w:rFonts w:ascii="Times New Roman" w:hAnsi="Times New Roman"/>
          <w:lang w:val="kk-KZ"/>
        </w:rPr>
        <w:t xml:space="preserve"> әрекеті әлі тоқталмаған. Жапон аралдарының ең биік нүктесі Фудзияма жанартауы </w:t>
      </w:r>
      <w:r w:rsidRPr="00371C69">
        <w:rPr>
          <w:rFonts w:ascii="Times New Roman" w:hAnsi="Times New Roman"/>
          <w:i/>
          <w:lang w:val="kk-KZ"/>
        </w:rPr>
        <w:t>(биіктігі 3776 м).</w:t>
      </w:r>
      <w:r w:rsidRPr="00371C69">
        <w:rPr>
          <w:rFonts w:ascii="Times New Roman" w:hAnsi="Times New Roman"/>
          <w:lang w:val="kk-KZ"/>
        </w:rPr>
        <w:t xml:space="preserve"> Жапон халқы </w:t>
      </w:r>
      <w:r w:rsidRPr="00371C69">
        <w:rPr>
          <w:rFonts w:ascii="Times New Roman" w:hAnsi="Times New Roman"/>
          <w:i/>
          <w:lang w:val="kk-KZ"/>
        </w:rPr>
        <w:t>Фудзияма</w:t>
      </w:r>
      <w:r w:rsidRPr="00371C69">
        <w:rPr>
          <w:rFonts w:ascii="Times New Roman" w:hAnsi="Times New Roman"/>
          <w:lang w:val="kk-KZ"/>
        </w:rPr>
        <w:t xml:space="preserve"> тауын қастерлеп, кие тұтады. Жер қыртысындағы қозғалыстар әсерінен пайда болатын цунами толқындары әсіресе</w:t>
      </w:r>
      <w:r w:rsidRPr="00371C69">
        <w:rPr>
          <w:rFonts w:ascii="Times New Roman" w:hAnsi="Times New Roman"/>
          <w:b/>
          <w:i/>
          <w:lang w:val="kk-KZ"/>
        </w:rPr>
        <w:t xml:space="preserve"> Хоккайдо</w:t>
      </w:r>
      <w:r w:rsidRPr="00371C69">
        <w:rPr>
          <w:rFonts w:ascii="Times New Roman" w:hAnsi="Times New Roman"/>
          <w:lang w:val="kk-KZ"/>
        </w:rPr>
        <w:t xml:space="preserve"> мен </w:t>
      </w:r>
      <w:r w:rsidRPr="00371C69">
        <w:rPr>
          <w:rFonts w:ascii="Times New Roman" w:hAnsi="Times New Roman"/>
          <w:b/>
          <w:i/>
          <w:lang w:val="kk-KZ"/>
        </w:rPr>
        <w:t>Хонсю</w:t>
      </w:r>
      <w:r w:rsidRPr="00371C69">
        <w:rPr>
          <w:rFonts w:ascii="Times New Roman" w:hAnsi="Times New Roman"/>
          <w:lang w:val="kk-KZ"/>
        </w:rPr>
        <w:t xml:space="preserve"> аралдарының жағалауларына қауіп төндіреді.</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Бірнеше климаттық белдеуге созылып жатқан Шығыс Азияның жағалау бөлігіне муссондық климат тән.</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 xml:space="preserve">Әрбір бөліктің географиялық орнының ерекшелігіне сәйкес, табиғаттың өзіндік басты белгілері бар. </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 xml:space="preserve">Ғасыр соңында Қытайдағы халық саны </w:t>
      </w:r>
      <w:r w:rsidRPr="00371C69">
        <w:rPr>
          <w:rFonts w:ascii="Times New Roman" w:hAnsi="Times New Roman"/>
          <w:b/>
          <w:lang w:val="kk-KZ"/>
        </w:rPr>
        <w:t>1 млрд.250 млн</w:t>
      </w:r>
      <w:r w:rsidRPr="00371C69">
        <w:rPr>
          <w:rFonts w:ascii="Times New Roman" w:hAnsi="Times New Roman"/>
          <w:lang w:val="kk-KZ"/>
        </w:rPr>
        <w:t>-</w:t>
      </w:r>
      <w:r w:rsidRPr="00371C69">
        <w:rPr>
          <w:rFonts w:ascii="Times New Roman" w:hAnsi="Times New Roman"/>
          <w:i/>
          <w:lang w:val="kk-KZ"/>
        </w:rPr>
        <w:t xml:space="preserve">нан </w:t>
      </w:r>
      <w:r w:rsidRPr="00371C69">
        <w:rPr>
          <w:rFonts w:ascii="Times New Roman" w:hAnsi="Times New Roman"/>
          <w:lang w:val="kk-KZ"/>
        </w:rPr>
        <w:t>асып отыр.</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 xml:space="preserve">Қытайдың шығысындағы Хуанхэ мен Янцзы өзендерінің аралығында Ұлы Қытай жазығы орналасқан. Онда батысқа қарай жер бедері күрт биіктеп Биік Азия тауларына ұласады. </w:t>
      </w:r>
      <w:r w:rsidRPr="00371C69">
        <w:rPr>
          <w:rFonts w:ascii="Times New Roman" w:hAnsi="Times New Roman"/>
          <w:b/>
          <w:i/>
          <w:lang w:val="kk-KZ"/>
        </w:rPr>
        <w:t>Кунь-Лунь мен Тянь-Шань</w:t>
      </w:r>
      <w:r w:rsidRPr="00371C69">
        <w:rPr>
          <w:rFonts w:ascii="Times New Roman" w:hAnsi="Times New Roman"/>
          <w:lang w:val="kk-KZ"/>
        </w:rPr>
        <w:t xml:space="preserve"> таулары аралығында атақты Такла-Макан (Қашғар) қазаншұңқыры орналасқан. Қытай жері пай.қаз-ң қоры мен құрамы жөнінен д.ж-нен шешуші орын алады. Әсіресе тас көмір, темір, мыс, полиметалл, мұнай мен табиғи газдың қоры өте мол. </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 xml:space="preserve">Ылғалы жеткілікті муссонды климат пен жоғары температура Шығыс Қытайдың көпшілік бөлігінде жылына екі кейде үш рет өнім алуға мүмкіндік береді. Шығыс Қытай - елдің басты өнеркәсіпті ауданы. Мұнда ел халқының </w:t>
      </w:r>
      <w:r w:rsidRPr="00371C69">
        <w:rPr>
          <w:rFonts w:ascii="Times New Roman" w:hAnsi="Times New Roman"/>
          <w:b/>
          <w:lang w:val="kk-KZ"/>
        </w:rPr>
        <w:t>90%-ы</w:t>
      </w:r>
      <w:r w:rsidRPr="00371C69">
        <w:rPr>
          <w:rFonts w:ascii="Times New Roman" w:hAnsi="Times New Roman"/>
          <w:lang w:val="kk-KZ"/>
        </w:rPr>
        <w:t xml:space="preserve"> шоғырланған. Олардың басым көпшілігі қытайлар.</w:t>
      </w:r>
    </w:p>
    <w:p w:rsidR="00F969B0" w:rsidRPr="00371C69" w:rsidRDefault="00F969B0" w:rsidP="00F969B0">
      <w:pPr>
        <w:spacing w:line="240" w:lineRule="auto"/>
        <w:ind w:firstLine="567"/>
        <w:rPr>
          <w:rFonts w:ascii="Times New Roman" w:hAnsi="Times New Roman"/>
          <w:lang w:val="kk-KZ"/>
        </w:rPr>
      </w:pPr>
      <w:r w:rsidRPr="00371C69">
        <w:rPr>
          <w:rFonts w:ascii="Times New Roman" w:hAnsi="Times New Roman"/>
          <w:lang w:val="kk-KZ"/>
        </w:rPr>
        <w:t xml:space="preserve">Қытай – ежелгі мәдениет пен өркениет елі ,мұнда әлемге әйгілі ұзындығы </w:t>
      </w:r>
      <w:r w:rsidRPr="00371C69">
        <w:rPr>
          <w:rFonts w:ascii="Times New Roman" w:hAnsi="Times New Roman"/>
          <w:b/>
          <w:lang w:val="kk-KZ"/>
        </w:rPr>
        <w:t>4 000 км</w:t>
      </w:r>
      <w:r w:rsidRPr="00371C69">
        <w:rPr>
          <w:rFonts w:ascii="Times New Roman" w:hAnsi="Times New Roman"/>
          <w:lang w:val="kk-KZ"/>
        </w:rPr>
        <w:t>-</w:t>
      </w:r>
      <w:r w:rsidRPr="00371C69">
        <w:rPr>
          <w:rFonts w:ascii="Times New Roman" w:hAnsi="Times New Roman"/>
          <w:i/>
          <w:lang w:val="kk-KZ"/>
        </w:rPr>
        <w:t>ге жуық</w:t>
      </w:r>
      <w:r w:rsidRPr="00371C69">
        <w:rPr>
          <w:rFonts w:ascii="Times New Roman" w:hAnsi="Times New Roman"/>
          <w:lang w:val="kk-KZ"/>
        </w:rPr>
        <w:t xml:space="preserve"> </w:t>
      </w:r>
      <w:r w:rsidRPr="00371C69">
        <w:rPr>
          <w:rFonts w:ascii="Times New Roman" w:hAnsi="Times New Roman"/>
          <w:b/>
          <w:i/>
          <w:lang w:val="kk-KZ"/>
        </w:rPr>
        <w:t>Ұлы Қытай қорғаны</w:t>
      </w:r>
      <w:r w:rsidRPr="00371C69">
        <w:rPr>
          <w:rFonts w:ascii="Times New Roman" w:hAnsi="Times New Roman"/>
          <w:lang w:val="kk-KZ"/>
        </w:rPr>
        <w:t xml:space="preserve">, будда храмдары мен ғибадатханалары, императордың салтанатты сарайлары орналасқан. Сонымен қатар қытай өнерінің қайталанбас өзіндік қырлары бар: қытай театры, сәулет өнері, музыкасы, қытай жібегі мен қолөнер туындылары д.ж-не әйгілі. </w:t>
      </w:r>
    </w:p>
    <w:p w:rsidR="00F969B0" w:rsidRPr="00371C69" w:rsidRDefault="00F969B0" w:rsidP="00F969B0">
      <w:pPr>
        <w:spacing w:line="240" w:lineRule="auto"/>
        <w:rPr>
          <w:rFonts w:ascii="Times New Roman" w:hAnsi="Times New Roman"/>
          <w:lang w:val="kk-KZ"/>
        </w:rPr>
      </w:pPr>
      <w:r w:rsidRPr="00371C69">
        <w:rPr>
          <w:rFonts w:ascii="Times New Roman" w:hAnsi="Times New Roman"/>
          <w:lang w:val="kk-KZ"/>
        </w:rPr>
        <w:t xml:space="preserve">          </w:t>
      </w:r>
    </w:p>
    <w:p w:rsidR="00F969B0" w:rsidRPr="00371C69" w:rsidRDefault="00F969B0" w:rsidP="00F969B0">
      <w:pPr>
        <w:spacing w:line="240" w:lineRule="auto"/>
        <w:rPr>
          <w:rFonts w:ascii="Times New Roman" w:hAnsi="Times New Roman"/>
          <w:b/>
          <w:lang w:val="kk-KZ"/>
        </w:rPr>
      </w:pPr>
      <w:r w:rsidRPr="00371C69">
        <w:rPr>
          <w:rFonts w:ascii="Times New Roman" w:hAnsi="Times New Roman"/>
          <w:b/>
          <w:lang w:val="kk-KZ"/>
        </w:rPr>
        <w:t>Жаңа сабақты бекіту: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2409"/>
        <w:gridCol w:w="3226"/>
      </w:tblGrid>
      <w:tr w:rsidR="00F969B0" w:rsidRPr="00371C69" w:rsidTr="00C46C3D">
        <w:tc>
          <w:tcPr>
            <w:tcW w:w="3936" w:type="dxa"/>
          </w:tcPr>
          <w:p w:rsidR="00F969B0" w:rsidRPr="00371C69" w:rsidRDefault="00F969B0" w:rsidP="00C46C3D">
            <w:pPr>
              <w:spacing w:line="240" w:lineRule="auto"/>
              <w:rPr>
                <w:rFonts w:ascii="Times New Roman" w:hAnsi="Times New Roman"/>
                <w:b/>
                <w:lang w:val="kk-KZ"/>
              </w:rPr>
            </w:pPr>
            <w:r w:rsidRPr="00371C69">
              <w:rPr>
                <w:rFonts w:ascii="Times New Roman" w:hAnsi="Times New Roman"/>
                <w:b/>
                <w:lang w:val="kk-KZ"/>
              </w:rPr>
              <w:t>Аймақтары:</w:t>
            </w:r>
          </w:p>
        </w:tc>
        <w:tc>
          <w:tcPr>
            <w:tcW w:w="2409" w:type="dxa"/>
            <w:vMerge w:val="restart"/>
          </w:tcPr>
          <w:p w:rsidR="00F969B0" w:rsidRPr="00371C69" w:rsidRDefault="00F969B0" w:rsidP="00C46C3D">
            <w:pPr>
              <w:spacing w:line="240" w:lineRule="auto"/>
              <w:rPr>
                <w:rFonts w:ascii="Times New Roman" w:hAnsi="Times New Roman"/>
                <w:b/>
                <w:lang w:val="kk-KZ"/>
              </w:rPr>
            </w:pPr>
          </w:p>
        </w:tc>
        <w:tc>
          <w:tcPr>
            <w:tcW w:w="3226" w:type="dxa"/>
            <w:tcBorders>
              <w:bottom w:val="single" w:sz="4" w:space="0" w:color="auto"/>
            </w:tcBorders>
          </w:tcPr>
          <w:p w:rsidR="00F969B0" w:rsidRPr="00371C69" w:rsidRDefault="00F969B0" w:rsidP="00C46C3D">
            <w:pPr>
              <w:spacing w:line="240" w:lineRule="auto"/>
              <w:rPr>
                <w:rFonts w:ascii="Times New Roman" w:hAnsi="Times New Roman"/>
                <w:b/>
                <w:lang w:val="kk-KZ"/>
              </w:rPr>
            </w:pPr>
            <w:r w:rsidRPr="00371C69">
              <w:rPr>
                <w:rFonts w:ascii="Times New Roman" w:hAnsi="Times New Roman"/>
                <w:b/>
                <w:lang w:val="kk-KZ"/>
              </w:rPr>
              <w:t>Кіретін елдері:</w:t>
            </w:r>
          </w:p>
        </w:tc>
      </w:tr>
      <w:tr w:rsidR="00F969B0" w:rsidRPr="00371C69" w:rsidTr="00C46C3D">
        <w:trPr>
          <w:trHeight w:val="843"/>
        </w:trPr>
        <w:tc>
          <w:tcPr>
            <w:tcW w:w="3936" w:type="dxa"/>
            <w:tcBorders>
              <w:right w:val="single" w:sz="4" w:space="0" w:color="auto"/>
            </w:tcBorders>
          </w:tcPr>
          <w:p w:rsidR="00F969B0" w:rsidRPr="00371C69" w:rsidRDefault="00F969B0" w:rsidP="00C46C3D">
            <w:pPr>
              <w:spacing w:line="240" w:lineRule="auto"/>
              <w:rPr>
                <w:rFonts w:ascii="Times New Roman" w:hAnsi="Times New Roman"/>
                <w:b/>
                <w:i/>
                <w:lang w:val="kk-KZ"/>
              </w:rPr>
            </w:pPr>
            <w:r>
              <w:rPr>
                <w:rFonts w:ascii="Times New Roman" w:hAnsi="Times New Roman"/>
                <w:b/>
                <w:i/>
                <w:noProof/>
                <w:lang w:eastAsia="ru-RU"/>
              </w:rPr>
              <mc:AlternateContent>
                <mc:Choice Requires="wps">
                  <w:drawing>
                    <wp:anchor distT="0" distB="0" distL="114300" distR="114300" simplePos="0" relativeHeight="251664384" behindDoc="0" locked="0" layoutInCell="1" allowOverlap="1">
                      <wp:simplePos x="0" y="0"/>
                      <wp:positionH relativeFrom="column">
                        <wp:posOffset>2406015</wp:posOffset>
                      </wp:positionH>
                      <wp:positionV relativeFrom="paragraph">
                        <wp:posOffset>182245</wp:posOffset>
                      </wp:positionV>
                      <wp:extent cx="1562100" cy="1057275"/>
                      <wp:effectExtent l="9525" t="8890" r="47625" b="5778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1057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4" o:spid="_x0000_s1026" type="#_x0000_t32" style="position:absolute;margin-left:189.45pt;margin-top:14.35pt;width:123pt;height:8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QPKaAIAAH4EAAAOAAAAZHJzL2Uyb0RvYy54bWysVEtu2zAQ3RfoHQjuHUmu7CRC5KCQ7G7S&#10;NkDSA9AkZRGlSIFkLBtFgTQXyBF6hW666Ac5g3yjDulPm3ZTFNWCGoozb97MPOrsfNVItOTGCq1y&#10;nBzFGHFFNRNqkeM317PBCUbWEcWI1IrneM0tPp88fXLWtRkf6lpLxg0CEGWzrs1x7VybRZGlNW+I&#10;PdItV3BYadMQB1uziJghHaA3MhrG8TjqtGGt0ZRbC1/L7SGeBPyq4tS9rirLHZI5Bm4urCasc79G&#10;kzOSLQxpa0F3NMg/sGiIUJD0AFUSR9CNEX9ANYIabXXljqhuIl1VgvJQA1STxL9Vc1WTlodaoDm2&#10;PbTJ/j9Y+mp5aZBgMLsUI0UamFH/cXO7ue+/958292jzoX+AZXO3ue0/99/6r/1D/wWBM3Sua20G&#10;AIW6NL52ulJX7YWmby1SuqiJWvBQwfW6BdTER0SPQvzGtpB/3r3UDHzIjdOhjavKNB4SGoRWYVrr&#10;w7T4yiEKH5PReJjEMFQKZ0k8Oh4ej0IOku3DW2PdC64b5I0cW2eIWNSu0EqBMrRJQjKyvLDOkyPZ&#10;PsDnVnompAwCkQp1OT4dDUchwGopmD/0btYs5oU0aEm8xMKzY/HIzegbxQJYzQmb7mxHhAQbudAi&#10;ZwQ0TXLsszWcYSQ53CpvbelJ5TNCA4Dwztqq7N1pfDo9mZ6kg3Q4ng7SuCwHz2dFOhjPkuNR+aws&#10;ijJ578knaVYLxrjy/PeKT9K/U9Tu7m21etD8oVHRY/TQUSC7fwfSQQF+6Fv5zDVbXxpfnRcDiDw4&#10;7y6kv0W/7oPXz9/G5AcAAAD//wMAUEsDBBQABgAIAAAAIQA9l01D4QAAAAoBAAAPAAAAZHJzL2Rv&#10;d25yZXYueG1sTI/BTsMwDIbvSLxDZCRuLKVA15amEzAhegGJbZo4Zo1pIpqkarKt4+kxJzja/vT7&#10;+6vFZHt2wDEY7wRczxJg6FqvjOsEbNbPVzmwEKVTsvcOBZwwwKI+P6tkqfzRveNhFTtGIS6UUoCO&#10;cSg5D61GK8PMD+jo9ulHKyONY8fVKI8UbnueJknGrTSOPmg54JPG9mu1twLi8uOks237WJi39ctr&#10;Zr6bplkKcXkxPdwDizjFPxh+9UkdanLa+b1TgfUCbuZ5QaiANJ8DIyBLb2mxI7K4S4HXFf9fof4B&#10;AAD//wMAUEsBAi0AFAAGAAgAAAAhALaDOJL+AAAA4QEAABMAAAAAAAAAAAAAAAAAAAAAAFtDb250&#10;ZW50X1R5cGVzXS54bWxQSwECLQAUAAYACAAAACEAOP0h/9YAAACUAQAACwAAAAAAAAAAAAAAAAAv&#10;AQAAX3JlbHMvLnJlbHNQSwECLQAUAAYACAAAACEAOLkDymgCAAB+BAAADgAAAAAAAAAAAAAAAAAu&#10;AgAAZHJzL2Uyb0RvYy54bWxQSwECLQAUAAYACAAAACEAPZdNQ+EAAAAKAQAADwAAAAAAAAAAAAAA&#10;AADCBAAAZHJzL2Rvd25yZXYueG1sUEsFBgAAAAAEAAQA8wAAANAFAAAAAA==&#10;">
                      <v:stroke endarrow="block"/>
                    </v:shape>
                  </w:pict>
                </mc:Fallback>
              </mc:AlternateContent>
            </w:r>
            <w:r>
              <w:rPr>
                <w:rFonts w:ascii="Times New Roman" w:hAnsi="Times New Roman"/>
                <w:b/>
                <w:i/>
                <w:noProof/>
                <w:lang w:eastAsia="ru-RU"/>
              </w:rPr>
              <mc:AlternateContent>
                <mc:Choice Requires="wps">
                  <w:drawing>
                    <wp:anchor distT="0" distB="0" distL="114300" distR="114300" simplePos="0" relativeHeight="251660288" behindDoc="0" locked="0" layoutInCell="1" allowOverlap="1">
                      <wp:simplePos x="0" y="0"/>
                      <wp:positionH relativeFrom="column">
                        <wp:posOffset>2406015</wp:posOffset>
                      </wp:positionH>
                      <wp:positionV relativeFrom="paragraph">
                        <wp:posOffset>182245</wp:posOffset>
                      </wp:positionV>
                      <wp:extent cx="1562100" cy="123825"/>
                      <wp:effectExtent l="9525" t="8890" r="19050" b="5778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123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189.45pt;margin-top:14.35pt;width:123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u6NZgIAAH0EAAAOAAAAZHJzL2Uyb0RvYy54bWysVEtu2zAQ3RfoHQjuHUmO7TpC5KCQ7G7S&#10;1kDSA9AkZRGlSIFkLBtFgTQXyBF6hW666Ac5g3yjDulPm3ZTFNWCGmqGb97MPOr8Yl1LtOLGCq0y&#10;nJzEGHFFNRNqmeE317PeGCPriGJEasUzvOEWX0yePjlvm5T3daUl4wYBiLJp22S4cq5Jo8jSitfE&#10;nuiGK3CW2tTEwdYsI2ZIC+i1jPpxPIpabVhjNOXWwtdi58STgF+WnLrXZWm5QzLDwM2F1YR14ddo&#10;ck7SpSFNJeieBvkHFjURCpIeoQriCLox4g+oWlCjrS7dCdV1pMtSUB5qgGqS+LdqrirS8FALNMc2&#10;xzbZ/wdLX63mBgkGszvFSJEaZtR93N5u77vv3aftPdp+6B5g2d5tb7vP3bfua/fQfUEQDJ1rG5sC&#10;QK7mxtdO1+qqudT0rUVK5xVRSx4quN40gJr4E9GjI35jG8i/aF9qBjHkxunQxnVpag8JDULrMK3N&#10;cVp87RCFj8lw1E9iGCoFX9I/HfeHIQVJD6cbY90LrmvkjQxbZ4hYVi7XSoEwtElCLrK6tM5zI+nh&#10;gE+t9ExIGfQhFWozfDaEBN5jtRTMO8PGLBe5NGhFvMLCs2fxKMzoG8UCWMUJm+5tR4QEG7nQIWcE&#10;9Exy7LPVnGEkOVwqb+3oSeUzQv1AeG/tRPbuLD6bjqfjQW/QH017g7goes9n+aA3miXPhsVpkedF&#10;8t6TTwZpJRjjyvM/CD4Z/J2g9ldvJ9Wj5I+Nih6jh44C2cM7kA4C8DPfqWeh2WZufHVeC6DxELy/&#10;j/4S/boPUT//GpMfAAAA//8DAFBLAwQUAAYACAAAACEAFP5la+EAAAAJAQAADwAAAGRycy9kb3du&#10;cmV2LnhtbEyPwU7DMAyG70i8Q2QkbiylTF1X6k7AhOgFJDaEOGZNaCMap2qyrePpMSc42v70+/vL&#10;1eR6cTBjsJ4QrmcJCEON15ZahLft41UOIkRFWvWeDMLJBFhV52elKrQ/0qs5bGIrOIRCoRC6GIdC&#10;ytB0xqkw84Mhvn360anI49hKPaojh7tepkmSSacs8YdODeahM83XZu8Q4vrj1GXvzf3SvmyfnjP7&#10;Xdf1GvHyYrq7BRHNFP9g+NVndajYaef3pIPoEW4W+ZJRhDRfgGAgS+e82CHM8xRkVcr/DaofAAAA&#10;//8DAFBLAQItABQABgAIAAAAIQC2gziS/gAAAOEBAAATAAAAAAAAAAAAAAAAAAAAAABbQ29udGVu&#10;dF9UeXBlc10ueG1sUEsBAi0AFAAGAAgAAAAhADj9If/WAAAAlAEAAAsAAAAAAAAAAAAAAAAALwEA&#10;AF9yZWxzLy5yZWxzUEsBAi0AFAAGAAgAAAAhAPIC7o1mAgAAfQQAAA4AAAAAAAAAAAAAAAAALgIA&#10;AGRycy9lMm9Eb2MueG1sUEsBAi0AFAAGAAgAAAAhABT+ZWvhAAAACQEAAA8AAAAAAAAAAAAAAAAA&#10;wAQAAGRycy9kb3ducmV2LnhtbFBLBQYAAAAABAAEAPMAAADOBQAAAAA=&#10;">
                      <v:stroke endarrow="block"/>
                    </v:shape>
                  </w:pict>
                </mc:Fallback>
              </mc:AlternateContent>
            </w:r>
            <w:r>
              <w:rPr>
                <w:rFonts w:ascii="Times New Roman" w:hAnsi="Times New Roman"/>
                <w:b/>
                <w:i/>
                <w:noProof/>
                <w:lang w:eastAsia="ru-RU"/>
              </w:rPr>
              <mc:AlternateContent>
                <mc:Choice Requires="wps">
                  <w:drawing>
                    <wp:anchor distT="0" distB="0" distL="114300" distR="114300" simplePos="0" relativeHeight="251659264" behindDoc="0" locked="0" layoutInCell="1" allowOverlap="1">
                      <wp:simplePos x="0" y="0"/>
                      <wp:positionH relativeFrom="column">
                        <wp:posOffset>2406015</wp:posOffset>
                      </wp:positionH>
                      <wp:positionV relativeFrom="paragraph">
                        <wp:posOffset>115570</wp:posOffset>
                      </wp:positionV>
                      <wp:extent cx="1562100" cy="1238250"/>
                      <wp:effectExtent l="9525" t="56515" r="47625" b="1016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62100" cy="1238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189.45pt;margin-top:9.1pt;width:123pt;height:9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vrsbwIAAIgEAAAOAAAAZHJzL2Uyb0RvYy54bWysVEtu2zAQ3RfoHQjuHVmK7TpC5KCQ7G7S&#10;1kDS7mmRsohSJEEylo2iQNoL5Ai9Qjdd9IOcQb5Rh7TjJO2mKKoFNRRn3ryZedTp2boRaMWM5Upm&#10;OD7qY8RkqSiXywy/uZz1xhhZRyQlQkmW4Q2z+Gzy9Mlpq1OWqFoJygwCEGnTVme4dk6nUWTLmjXE&#10;HinNJBxWyjTEwdYsI2pIC+iNiJJ+fxS1ylBtVMmsha/F7hBPAn5VsdK9rirLHBIZBm4urCasC79G&#10;k1OSLg3RNS/3NMg/sGgIl5D0AFUQR9CV4X9ANbw0yqrKHZWqiVRV8ZKFGqCauP9bNRc10SzUAs2x&#10;+tAm+/9gy1eruUGcwuwSjCRpYEbd5+319qb72X3Z3qDtx+4Wlu2n7XX3tfvRfe9uu28InKFzrbYp&#10;AORybnzt5Vpe6HNVvrNIqrwmcslCBZcbDaixj4gehfiN1ZB/0b5UFHzIlVOhjevKNKgSXL/1gR4c&#10;WoXWYW6bw9zY2qESPsbDURL3YbwlnMXJ8TgZhslGJPVAPlwb614w1SBvZNg6Q/iydrmSEjSizC4J&#10;WZ1b52neB/hgqWZciCAVIVGb4ZNhMgysrBKc+kPvZs1ykQuDVsSLLTyhZjh56GbUlaQBrGaETve2&#10;I1yAjVxoljMc2icY9tkaRjESDO6Xt3b0hPQZoQFAeG/t9Pb+pH8yHU/Hg94gGU17g35R9J7P8kFv&#10;NIufDYvjIs+L+IMnHw/SmlPKpOd/p/148Hfa2t/CnWoP6j80KnqMHjoKZO/egXTQgh//TkgLRTdz&#10;46vzsgC5B+f91fT36eE+eN3/QCa/AAAA//8DAFBLAwQUAAYACAAAACEAP1aJN98AAAAKAQAADwAA&#10;AGRycy9kb3ducmV2LnhtbEyPwU7DMAyG70i8Q2QkLoily2CU0nRCwOCEJsq4Z41pqzVO1WRb+/aY&#10;Exzt/9Pvz/lqdJ044hBaTxrmswQEUuVtS7WG7ef6OgURoiFrOk+oYcIAq+L8LDeZ9Sf6wGMZa8El&#10;FDKjoYmxz6QMVYPOhJnvkTj79oMzkcehlnYwJy53nVRJspTOtMQXGtPjU4PVvjw4Dc/l5nb9dbUd&#10;1VS9vZev6X5D04vWlxfj4wOIiGP8g+FXn9WhYKedP5ANotOwuEvvGeUgVSAYWKobXuw0qPlCgSxy&#10;+f+F4gcAAP//AwBQSwECLQAUAAYACAAAACEAtoM4kv4AAADhAQAAEwAAAAAAAAAAAAAAAAAAAAAA&#10;W0NvbnRlbnRfVHlwZXNdLnhtbFBLAQItABQABgAIAAAAIQA4/SH/1gAAAJQBAAALAAAAAAAAAAAA&#10;AAAAAC8BAABfcmVscy8ucmVsc1BLAQItABQABgAIAAAAIQD5DvrsbwIAAIgEAAAOAAAAAAAAAAAA&#10;AAAAAC4CAABkcnMvZTJvRG9jLnhtbFBLAQItABQABgAIAAAAIQA/Vok33wAAAAoBAAAPAAAAAAAA&#10;AAAAAAAAAMkEAABkcnMvZG93bnJldi54bWxQSwUGAAAAAAQABADzAAAA1QUAAAAA&#10;">
                      <v:stroke endarrow="block"/>
                    </v:shape>
                  </w:pict>
                </mc:Fallback>
              </mc:AlternateContent>
            </w:r>
            <w:r w:rsidRPr="00371C69">
              <w:rPr>
                <w:rFonts w:ascii="Times New Roman" w:hAnsi="Times New Roman"/>
                <w:b/>
                <w:i/>
                <w:lang w:val="kk-KZ"/>
              </w:rPr>
              <w:t>Оңтүстік-Батыс Азия</w:t>
            </w:r>
          </w:p>
        </w:tc>
        <w:tc>
          <w:tcPr>
            <w:tcW w:w="2409" w:type="dxa"/>
            <w:vMerge/>
            <w:tcBorders>
              <w:left w:val="single" w:sz="4" w:space="0" w:color="auto"/>
            </w:tcBorders>
          </w:tcPr>
          <w:p w:rsidR="00F969B0" w:rsidRPr="00371C69" w:rsidRDefault="00F969B0" w:rsidP="00C46C3D">
            <w:pPr>
              <w:spacing w:line="240" w:lineRule="auto"/>
              <w:rPr>
                <w:rFonts w:ascii="Times New Roman" w:hAnsi="Times New Roman"/>
                <w:b/>
                <w:lang w:val="kk-KZ"/>
              </w:rPr>
            </w:pPr>
          </w:p>
        </w:tc>
        <w:tc>
          <w:tcPr>
            <w:tcW w:w="3226" w:type="dxa"/>
            <w:vMerge w:val="restart"/>
            <w:tcBorders>
              <w:top w:val="single" w:sz="4" w:space="0" w:color="auto"/>
            </w:tcBorders>
          </w:tcPr>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Малайзия</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Катар</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Тайланд</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Бутан</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Монғолия</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Израиль</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Мальдив</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Непал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Жапония </w:t>
            </w:r>
          </w:p>
          <w:p w:rsidR="00F969B0" w:rsidRPr="00371C69" w:rsidRDefault="00F969B0" w:rsidP="00C46C3D">
            <w:pPr>
              <w:spacing w:after="0" w:line="240" w:lineRule="auto"/>
              <w:rPr>
                <w:rFonts w:ascii="Times New Roman" w:hAnsi="Times New Roman"/>
                <w:b/>
                <w:lang w:val="kk-KZ"/>
              </w:rPr>
            </w:pPr>
            <w:r w:rsidRPr="00371C69">
              <w:rPr>
                <w:rFonts w:ascii="Times New Roman" w:hAnsi="Times New Roman"/>
                <w:b/>
                <w:i/>
                <w:lang w:val="kk-KZ"/>
              </w:rPr>
              <w:t xml:space="preserve">Вьетнам </w:t>
            </w:r>
          </w:p>
        </w:tc>
      </w:tr>
      <w:tr w:rsidR="00F969B0" w:rsidRPr="00371C69" w:rsidTr="00C46C3D">
        <w:trPr>
          <w:trHeight w:val="828"/>
        </w:trPr>
        <w:tc>
          <w:tcPr>
            <w:tcW w:w="3936" w:type="dxa"/>
            <w:tcBorders>
              <w:right w:val="single" w:sz="4" w:space="0" w:color="auto"/>
            </w:tcBorders>
          </w:tcPr>
          <w:p w:rsidR="00F969B0" w:rsidRPr="00371C69" w:rsidRDefault="00F969B0" w:rsidP="00C46C3D">
            <w:pPr>
              <w:spacing w:line="240" w:lineRule="auto"/>
              <w:rPr>
                <w:rFonts w:ascii="Times New Roman" w:hAnsi="Times New Roman"/>
                <w:b/>
                <w:i/>
                <w:lang w:val="kk-KZ"/>
              </w:rPr>
            </w:pPr>
            <w:r>
              <w:rPr>
                <w:rFonts w:ascii="Times New Roman" w:hAnsi="Times New Roman"/>
                <w:b/>
                <w:i/>
                <w:noProof/>
                <w:lang w:eastAsia="ru-RU"/>
              </w:rPr>
              <mc:AlternateContent>
                <mc:Choice Requires="wps">
                  <w:drawing>
                    <wp:anchor distT="0" distB="0" distL="114300" distR="114300" simplePos="0" relativeHeight="251666432" behindDoc="0" locked="0" layoutInCell="1" allowOverlap="1">
                      <wp:simplePos x="0" y="0"/>
                      <wp:positionH relativeFrom="column">
                        <wp:posOffset>2406015</wp:posOffset>
                      </wp:positionH>
                      <wp:positionV relativeFrom="paragraph">
                        <wp:posOffset>221615</wp:posOffset>
                      </wp:positionV>
                      <wp:extent cx="1562100" cy="933450"/>
                      <wp:effectExtent l="9525" t="8890" r="38100" b="5778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933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189.45pt;margin-top:17.45pt;width:123pt;height: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CrEZwIAAH0EAAAOAAAAZHJzL2Uyb0RvYy54bWysVEtu2zAQ3RfoHQjuHUm27CZC7KCQ7G7S&#10;NkDSA9AkZRGlSIFkLBtFgTQXyBF6hW666Ac5g3yjDulP63ZTFNWCGoozb2bePOr8YlVLtOTGCq3G&#10;ODmJMeKKaibUYozf3Mx6pxhZRxQjUis+xmtu8cXk6ZPztsl4X1daMm4QgCibtc0YV841WRRZWvGa&#10;2BPdcAWHpTY1cbA1i4gZ0gJ6LaN+HI+iVhvWGE25tfC12B7iScAvS07d67K03CE5xlCbC6sJ69yv&#10;0eScZAtDmkrQXRnkH6qoiVCQ9ABVEEfQrRF/QNWCGm116U6oriNdloLy0AN0k8S/dXNdkYaHXoAc&#10;2xxosv8Plr5aXhkkGMwuwUiRGmbUfdzcbR66792nzQPafOgeYdncb+66z9237mv32H1B4AzMtY3N&#10;ACBXV8b3TlfqurnU9K1FSucVUQseOrhZN4AaIqKjEL+xDeSfty81Ax9y63SgcVWa2kMCQWgVprU+&#10;TIuvHKLwMRmO+kkMQ6VwdjYYpMMwzohk++jGWPeC6xp5Y4ytM0QsKpdrpUAY2iQhF1leWgfdQOA+&#10;wKdWeiakDPqQCrWQYtgfhgCrpWD+0LtZs5jn0qAl8QoLj6cGwI7cjL5VLIBVnLDpznZESLCRCww5&#10;I4AzybHPVnOGkeRwqby1RZTKZ4T+oeCdtRXZu7P4bHo6PU17aX807aVxUfSez/K0N5olz4bFoMjz&#10;Innvi0/SrBKMceXr3ws+Sf9OULurt5XqQfIHoqJj9EACFLt/h6KDAPzMt+qZa7a+Mr47rwXQeHDe&#10;3Ud/iX7dB6+ff43JDwAAAP//AwBQSwMEFAAGAAgAAAAhABy7sfLgAAAACgEAAA8AAABkcnMvZG93&#10;bnJldi54bWxMj0FPwzAMhe9I/IfISNxYuoFKW5pOwIToBSQ2hDhmrWkiGqdqsq3j1+Od4ORn+dPz&#10;e+Vycr3Y4xisJwXzWQICqfGtpU7B++bpKgMRoqZW955QwREDLKvzs1IXrT/QG+7XsRNsQqHQCkyM&#10;QyFlaAw6HWZ+QOLblx+djryOnWxHfWBz18tFkqTSaUv8wegBHw023+udUxBXn0eTfjQPuX3dPL+k&#10;9qeu65VSlxfT/R2IiFP8g+EUn6NDxZm2fkdtEL2C69ssZ5TFDU8G0sVJbJnM5jnIqpT/K1S/AAAA&#10;//8DAFBLAQItABQABgAIAAAAIQC2gziS/gAAAOEBAAATAAAAAAAAAAAAAAAAAAAAAABbQ29udGVu&#10;dF9UeXBlc10ueG1sUEsBAi0AFAAGAAgAAAAhADj9If/WAAAAlAEAAAsAAAAAAAAAAAAAAAAALwEA&#10;AF9yZWxzLy5yZWxzUEsBAi0AFAAGAAgAAAAhADmsKsRnAgAAfQQAAA4AAAAAAAAAAAAAAAAALgIA&#10;AGRycy9lMm9Eb2MueG1sUEsBAi0AFAAGAAgAAAAhABy7sfLgAAAACgEAAA8AAAAAAAAAAAAAAAAA&#10;wQQAAGRycy9kb3ducmV2LnhtbFBLBQYAAAAABAAEAPMAAADOBQAAAAA=&#10;">
                      <v:stroke endarrow="block"/>
                    </v:shape>
                  </w:pict>
                </mc:Fallback>
              </mc:AlternateContent>
            </w:r>
            <w:r>
              <w:rPr>
                <w:rFonts w:ascii="Times New Roman" w:hAnsi="Times New Roman"/>
                <w:b/>
                <w:i/>
                <w:noProof/>
                <w:lang w:eastAsia="ru-RU"/>
              </w:rPr>
              <mc:AlternateContent>
                <mc:Choice Requires="wps">
                  <w:drawing>
                    <wp:anchor distT="0" distB="0" distL="114300" distR="114300" simplePos="0" relativeHeight="251665408" behindDoc="0" locked="0" layoutInCell="1" allowOverlap="1">
                      <wp:simplePos x="0" y="0"/>
                      <wp:positionH relativeFrom="column">
                        <wp:posOffset>2406015</wp:posOffset>
                      </wp:positionH>
                      <wp:positionV relativeFrom="paragraph">
                        <wp:posOffset>221615</wp:posOffset>
                      </wp:positionV>
                      <wp:extent cx="1562100" cy="704850"/>
                      <wp:effectExtent l="9525" t="8890" r="38100" b="5778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704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189.45pt;margin-top:17.45pt;width:123pt;height: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TO2ZwIAAH0EAAAOAAAAZHJzL2Uyb0RvYy54bWysVM2O0zAQviPxDlbubZKSdrvRpiuUtFwW&#10;qLTLA7i201g4dmS7TSuEtPAC+wi8AhcO/GifIX0jxu4Pu3BBiByccTzzzTczn3NxuakFWjNtuJJZ&#10;EPejADFJFOVymQVvbma9cYCMxZJioSTLgi0zweXk6ZOLtknZQFVKUKYRgEiTtk0WVNY2aRgaUrEa&#10;m75qmITDUukaW9jqZUg1bgG9FuEgikZhqzRttCLMGPha7A+DiccvS0bs67I0zCKRBcDN+lX7deHW&#10;cHKB06XGTcXJgQb+BxY15hKSnqAKbDFaaf4HVM2JVkaVtk9UHaqy5IT5GqCaOPqtmusKN8zXAs0x&#10;zalN5v/BklfruUacwuygPRLXMKPu0+52d9f96D7v7tDuQ3cPy+7j7rb70n3vvnX33VcEztC5tjEp&#10;AORyrl3tZCOvmytF3hokVV5huWS+gpttA6ixiwgfhbiNaSD/on2pKPjglVW+jZtS1w4SGoQ2flrb&#10;07TYxiICH+PhaBBHwJrA2VmUjIeeVIjTY3SjjX3BVI2ckQXGasyXlc2VlCAMpWOfC6+vjHXccHoM&#10;cKmlmnEhvD6ERG0WnA8HQx9glODUHTo3o5eLXGi0xk5h/vGFwslDN61WknqwimE6PdgWcwE2sr5D&#10;VnPomWCBy1YzGiDB4FI5a09PSJcR6gfCB2svsnfn0fl0PB0nvWQwmvaSqCh6z2d50hvN4rNh8azI&#10;8yJ+78jHSVpxSpl0/I+Cj5O/E9Th6u2lepL8qVHhY3TfUSB7fHvSXgBu5nv1LBTdzrWrzmkBNO6d&#10;D/fRXaKHe+/1668x+QkAAP//AwBQSwMEFAAGAAgAAAAhAIhdV4vgAAAACgEAAA8AAABkcnMvZG93&#10;bnJldi54bWxMj0FPwzAMhe9I/IfISNxYyhhlLU0nYEL0AhIbQhyzxjQVjVM12dbx6+ed4ORn+dPz&#10;e8VidJ3Y4RBaTwquJwkIpNqblhoFH+vnqzmIEDUZ3XlCBQcMsCjPzwqdG7+nd9ytYiPYhEKuFdgY&#10;+1zKUFt0Okx8j8S3bz84HXkdGmkGvWdz18lpkqTS6Zb4g9U9Plmsf1ZbpyAuvw42/awfs/Zt/fKa&#10;tr9VVS2VurwYH+5BRBzjHwyn+BwdSs608VsyQXQKbu7mGaMsZjwZSKcnsWFydpuBLAv5v0J5BAAA&#10;//8DAFBLAQItABQABgAIAAAAIQC2gziS/gAAAOEBAAATAAAAAAAAAAAAAAAAAAAAAABbQ29udGVu&#10;dF9UeXBlc10ueG1sUEsBAi0AFAAGAAgAAAAhADj9If/WAAAAlAEAAAsAAAAAAAAAAAAAAAAALwEA&#10;AF9yZWxzLy5yZWxzUEsBAi0AFAAGAAgAAAAhAFelM7ZnAgAAfQQAAA4AAAAAAAAAAAAAAAAALgIA&#10;AGRycy9lMm9Eb2MueG1sUEsBAi0AFAAGAAgAAAAhAIhdV4vgAAAACgEAAA8AAAAAAAAAAAAAAAAA&#10;wQQAAGRycy9kb3ducmV2LnhtbFBLBQYAAAAABAAEAPMAAADOBQAAAAA=&#10;">
                      <v:stroke endarrow="block"/>
                    </v:shape>
                  </w:pict>
                </mc:Fallback>
              </mc:AlternateContent>
            </w:r>
            <w:r>
              <w:rPr>
                <w:rFonts w:ascii="Times New Roman" w:hAnsi="Times New Roman"/>
                <w:b/>
                <w:i/>
                <w:noProof/>
                <w:lang w:eastAsia="ru-RU"/>
              </w:rPr>
              <mc:AlternateContent>
                <mc:Choice Requires="wps">
                  <w:drawing>
                    <wp:anchor distT="0" distB="0" distL="114300" distR="114300" simplePos="0" relativeHeight="251663360" behindDoc="0" locked="0" layoutInCell="1" allowOverlap="1">
                      <wp:simplePos x="0" y="0"/>
                      <wp:positionH relativeFrom="column">
                        <wp:posOffset>2406015</wp:posOffset>
                      </wp:positionH>
                      <wp:positionV relativeFrom="paragraph">
                        <wp:posOffset>478790</wp:posOffset>
                      </wp:positionV>
                      <wp:extent cx="1562100" cy="933450"/>
                      <wp:effectExtent l="9525" t="56515" r="38100" b="1016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62100" cy="933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89.45pt;margin-top:37.7pt;width:123pt;height:73.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jmbAIAAIUEAAAOAAAAZHJzL2Uyb0RvYy54bWysVEtu2zAQ3RfoHQjuHUmO7NpC5KCQ7G7S&#10;NkDS7mmRsohSJEEy/qAokPYCOUKv0E0X/SBnkG/UIe04SbspimpBDTWcN29mHnVyum4FWjJjuZI5&#10;To5ijJisFOVykeM3l7PeCCPriKREKMlyvGEWn06ePjlZ6Yz1VaMEZQYBiLTZSue4cU5nUWSrhrXE&#10;HinNJDhrZVriYGsWETVkBeitiPpxPIxWylBtVMWsha/lzoknAb+uWeVe17VlDokcAzcXVhPWuV+j&#10;yQnJFobohld7GuQfWLSES0h6gCqJI+jK8D+gWl4ZZVXtjirVRqquecVCDVBNEv9WzUVDNAu1QHOs&#10;PrTJ/j/Y6tXy3CBOczzGSJIWRtR93l5vb7qf3ZftDdp+7G5h2X7aXndfux/d9+62+4bGvm8rbTMI&#10;L+S58ZVXa3mhz1T1ziKpiobIBQv8LzcaQBMfET0K8RurIft89VJROEOunApNXNemRbXg+q0P9ODQ&#10;KLQOU9scpsbWDlXwMRkM+0kMw63ANz4+TgdhrBHJPI6P1sa6F0y1yBs5ts4QvmhcoaQEgSizy0GW&#10;Z9Z5lvcBPliqGRci6ERItIIUg/4gkLJKcOqd/pg1i3khDFoSr7TwhJLB8/CYUVeSBrCGETrd245w&#10;ATZyoVfOcOieYNhnaxnFSDC4XN7a0RPSZ4T6gfDe2ont/TgeT0fTUdpL+8NpL43Lsvd8VqS94Sx5&#10;NiiPy6Iokw+efJJmDaeUSc//TvhJ+nfC2l/BnWQP0j80KnqMHjoKZO/egXSQgp/+TkdzRTfnxlfn&#10;VQFaD4f399Jfpof7cOr+7zH5BQAA//8DAFBLAwQUAAYACAAAACEAwV/wHeEAAAAKAQAADwAAAGRy&#10;cy9kb3ducmV2LnhtbEyPwU7DMAyG70i8Q2QkLoilhG4rpemEgI0TmijjnrWmrdY4VZNt7dtjTnC0&#10;/en392er0XbihINvHWm4m0UgkEpXtVRr2H2ubxMQPhiqTOcINUzoYZVfXmQmrdyZPvBUhFpwCPnU&#10;aGhC6FMpfdmgNX7meiS+fbvBmsDjUMtqMGcOt51UUbSQ1rTEHxrT43OD5aE4Wg0vxXa+/rrZjWoq&#10;396LTXLY0vSq9fXV+PQIIuAY/mD41Wd1yNlp745UedFpuF8mD4xqWM5jEAwsVMyLvQalVAwyz+T/&#10;CvkPAAAA//8DAFBLAQItABQABgAIAAAAIQC2gziS/gAAAOEBAAATAAAAAAAAAAAAAAAAAAAAAABb&#10;Q29udGVudF9UeXBlc10ueG1sUEsBAi0AFAAGAAgAAAAhADj9If/WAAAAlAEAAAsAAAAAAAAAAAAA&#10;AAAALwEAAF9yZWxzLy5yZWxzUEsBAi0AFAAGAAgAAAAhAKmz6OZsAgAAhQQAAA4AAAAAAAAAAAAA&#10;AAAALgIAAGRycy9lMm9Eb2MueG1sUEsBAi0AFAAGAAgAAAAhAMFf8B3hAAAACgEAAA8AAAAAAAAA&#10;AAAAAAAAxgQAAGRycy9kb3ducmV2LnhtbFBLBQYAAAAABAAEAPMAAADUBQAAAAA=&#10;">
                      <v:stroke endarrow="block"/>
                    </v:shape>
                  </w:pict>
                </mc:Fallback>
              </mc:AlternateContent>
            </w:r>
            <w:r>
              <w:rPr>
                <w:rFonts w:ascii="Times New Roman" w:hAnsi="Times New Roman"/>
                <w:b/>
                <w:i/>
                <w:noProof/>
                <w:lang w:eastAsia="ru-RU"/>
              </w:rPr>
              <mc:AlternateContent>
                <mc:Choice Requires="wps">
                  <w:drawing>
                    <wp:anchor distT="0" distB="0" distL="114300" distR="114300" simplePos="0" relativeHeight="251662336" behindDoc="0" locked="0" layoutInCell="1" allowOverlap="1">
                      <wp:simplePos x="0" y="0"/>
                      <wp:positionH relativeFrom="column">
                        <wp:posOffset>2406015</wp:posOffset>
                      </wp:positionH>
                      <wp:positionV relativeFrom="paragraph">
                        <wp:posOffset>221615</wp:posOffset>
                      </wp:positionV>
                      <wp:extent cx="1562100" cy="57150"/>
                      <wp:effectExtent l="9525" t="8890" r="19050" b="577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57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89.45pt;margin-top:17.45pt;width:123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53xZgIAAHoEAAAOAAAAZHJzL2Uyb0RvYy54bWysVEtu2zAQ3RfoHQjuHUmu7ThC5KCQ7G7S&#10;1kDSA9AkZRGlSIFkLBtFgbQXyBF6hW666Ac5g3yjDulPk3ZTFNWCGmo4b97MPOr8Yl1LtOLGCq0y&#10;nJzEGHFFNRNqmeE317PeGCPriGJEasUzvOEWX0yePjlvm5T3daUl4wYBiLJp22S4cq5Jo8jSitfE&#10;nuiGK3CW2tTEwdYsI2ZIC+i1jPpxPIpabVhjNOXWwtdi58STgF+WnLrXZWm5QzLDwM2F1YR14ddo&#10;ck7SpSFNJeieBvkHFjURCpIeoQriCLox4g+oWlCjrS7dCdV1pMtSUB5qgGqS+LdqrirS8FALNMc2&#10;xzbZ/wdLX63mBgmWYRiUIjWMqPu0vd3edT+6z9s7tP3Q3cOy/bi97b5037tv3X33FY1939rGphCe&#10;q7nxldO1umouNX1rkdJ5RdSSB/7XmwZAEx8RPQrxG9tA9kX7UjM4Q26cDk1cl6b2kNAetA6z2hxn&#10;xdcOUfiYDEf9JIaRUvANT5NhmGVE0kNwY6x7wXWNvJFh6wwRy8rlWilQhTZJSEVWl9Z5aiQ9BPjM&#10;Ss+ElEEcUqE2w2fD/jAEWC0F805/zJrlIpcGrYiXV3hCneB5eMzoG8UCWMUJm+5tR4QEG7nQIGcE&#10;tExy7LPVnGEkOdwob+3oSeUzQvlAeG/tFPbuLD6bjqfjQW/QH017g7goes9n+aA3miWnw+JZkedF&#10;8t6TTwZpJRjjyvM/qD0Z/J2a9vdup9Oj3o+Nih6jh44C2cM7kA7z9yPfiWeh2WZufHVeCiDwcHh/&#10;Gf0NergPp379MiY/AQAA//8DAFBLAwQUAAYACAAAACEAsb79deAAAAAJAQAADwAAAGRycy9kb3du&#10;cmV2LnhtbEyPQU/DMAyF70j8h8hI3FjKNpW1NJ2ACdHLkNgQ4pg1po1onKrJto5fj3eCk5/lp+fv&#10;FcvRdeKAQ7CeFNxOEhBItTeWGgXv2+ebBYgQNRndeUIFJwywLC8vCp0bf6Q3PGxiIziEQq4VtDH2&#10;uZShbtHpMPE9Et++/OB05HVopBn0kcNdJ6dJkkqnLfGHVvf41GL9vdk7BXH1eWrTj/oxs6/bl3Vq&#10;f6qqWil1fTU+3IOIOMY/M5zxGR1KZtr5PZkgOgWzu0XGVhZznmxIp2exUzCfZSDLQv5vUP4CAAD/&#10;/wMAUEsBAi0AFAAGAAgAAAAhALaDOJL+AAAA4QEAABMAAAAAAAAAAAAAAAAAAAAAAFtDb250ZW50&#10;X1R5cGVzXS54bWxQSwECLQAUAAYACAAAACEAOP0h/9YAAACUAQAACwAAAAAAAAAAAAAAAAAvAQAA&#10;X3JlbHMvLnJlbHNQSwECLQAUAAYACAAAACEAZqOd8WYCAAB6BAAADgAAAAAAAAAAAAAAAAAuAgAA&#10;ZHJzL2Uyb0RvYy54bWxQSwECLQAUAAYACAAAACEAsb79deAAAAAJAQAADwAAAAAAAAAAAAAAAADA&#10;BAAAZHJzL2Rvd25yZXYueG1sUEsFBgAAAAAEAAQA8wAAAM0FAAAAAA==&#10;">
                      <v:stroke endarrow="block"/>
                    </v:shape>
                  </w:pict>
                </mc:Fallback>
              </mc:AlternateContent>
            </w:r>
            <w:r>
              <w:rPr>
                <w:rFonts w:ascii="Times New Roman" w:hAnsi="Times New Roman"/>
                <w:b/>
                <w:i/>
                <w:noProof/>
                <w:lang w:eastAsia="ru-RU"/>
              </w:rPr>
              <mc:AlternateContent>
                <mc:Choice Requires="wps">
                  <w:drawing>
                    <wp:anchor distT="0" distB="0" distL="114300" distR="114300" simplePos="0" relativeHeight="251661312" behindDoc="0" locked="0" layoutInCell="1" allowOverlap="1">
                      <wp:simplePos x="0" y="0"/>
                      <wp:positionH relativeFrom="column">
                        <wp:posOffset>2406015</wp:posOffset>
                      </wp:positionH>
                      <wp:positionV relativeFrom="paragraph">
                        <wp:posOffset>40640</wp:posOffset>
                      </wp:positionV>
                      <wp:extent cx="1562100" cy="771525"/>
                      <wp:effectExtent l="9525" t="56515" r="38100" b="1016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62100" cy="771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189.45pt;margin-top:3.2pt;width:123pt;height:60.7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lvuaQIAAIUEAAAOAAAAZHJzL2Uyb0RvYy54bWysVEtu2zAQ3RfoHQjuHUmufxEiB4Vkd5O2&#10;AZJ2T4uURZQiCZKxbBQFkl4gR+gVuumiH+QM8o06pB2naTdFUS2ooYbz5s3Mo05O141AK2YsVzLD&#10;yVGMEZOlolwuM/zmct6bYGQdkZQIJVmGN8zi0+nTJyetTllf1UpQZhCASJu2OsO1czqNIlvWrCH2&#10;SGkmwVkp0xAHW7OMqCEtoDci6sfxKGqVodqoklkLX4udE08DflWx0r2uKsscEhkGbi6sJqwLv0bT&#10;E5IuDdE1L/c0yD+waAiXkPQAVRBH0JXhf0A1vDTKqsodlaqJVFXxkoUaoJok/q2ai5poFmqB5lh9&#10;aJP9f7Dlq9W5QZxmeIyRJA2MqPu0vd7edj+6z9tbtL3p7mDZftxed1+679237q77isa+b622KYTn&#10;8tz4ysu1vNBnqnxnkVR5TeSSBf6XGw2giY+IHoX4jdWQfdG+VBTOkCunQhPXlWlQJbh+6wM9ODQK&#10;rcPUNoepsbVDJXxMhqN+EsNwS/CNx8mwPwzJSOpxfLQ21r1gqkHeyLB1hvBl7XIlJQhEmV0Osjqz&#10;zrN8CPDBUs25EEEnQqI2w8c+gfdYJTj1zrAxy0UuDFoRr7Tw7Fk8OmbUlaQBrGaEzva2I1yAjVzo&#10;lTMcuicY9tkaRjESDC6Xt3b0hPQZoX4gvLd2Ynt/HB/PJrPJoDfoj2a9QVwUvefzfNAbzZPxsHhW&#10;5HmRfPDkk0Fac0qZ9PzvhZ8M/k5Y+yu4k+xB+odGRY/RQ0eB7P07kA5S8NPf6Wih6Obc+Oq8KkDr&#10;4fD+XvrL9Os+nHr4e0x/AgAA//8DAFBLAwQUAAYACAAAACEAYH8tNt8AAAAJAQAADwAAAGRycy9k&#10;b3ducmV2LnhtbEyPQU+DQBCF7yb+h82YeDF2ESulyNIYtfVkGrHet+wIpOwsYbct/HvHkx5f3pc3&#10;3+Sr0XbihINvHSm4m0UgkCpnWqoV7D7XtykIHzQZ3TlCBRN6WBWXF7nOjDvTB57KUAseIZ9pBU0I&#10;fSalrxq02s9cj8TdtxusDhyHWppBn3ncdjKOokRa3RJfaHSPzw1Wh/JoFbyU24f1181ujKfq7b3c&#10;pIctTa9KXV+NT48gAo7hD4ZffVaHgp327kjGi07B/SJdMqogmYPgPonnnPcMxoslyCKX/z8ofgAA&#10;AP//AwBQSwECLQAUAAYACAAAACEAtoM4kv4AAADhAQAAEwAAAAAAAAAAAAAAAAAAAAAAW0NvbnRl&#10;bnRfVHlwZXNdLnhtbFBLAQItABQABgAIAAAAIQA4/SH/1gAAAJQBAAALAAAAAAAAAAAAAAAAAC8B&#10;AABfcmVscy8ucmVsc1BLAQItABQABgAIAAAAIQAjFlvuaQIAAIUEAAAOAAAAAAAAAAAAAAAAAC4C&#10;AABkcnMvZTJvRG9jLnhtbFBLAQItABQABgAIAAAAIQBgfy023wAAAAkBAAAPAAAAAAAAAAAAAAAA&#10;AMMEAABkcnMvZG93bnJldi54bWxQSwUGAAAAAAQABADzAAAAzwUAAAAA&#10;">
                      <v:stroke endarrow="block"/>
                    </v:shape>
                  </w:pict>
                </mc:Fallback>
              </mc:AlternateContent>
            </w:r>
            <w:r w:rsidRPr="00371C69">
              <w:rPr>
                <w:rFonts w:ascii="Times New Roman" w:hAnsi="Times New Roman"/>
                <w:b/>
                <w:i/>
                <w:lang w:val="kk-KZ"/>
              </w:rPr>
              <w:t>Оңтүстік Азия</w:t>
            </w:r>
          </w:p>
        </w:tc>
        <w:tc>
          <w:tcPr>
            <w:tcW w:w="2409" w:type="dxa"/>
            <w:vMerge/>
            <w:tcBorders>
              <w:left w:val="single" w:sz="4" w:space="0" w:color="auto"/>
            </w:tcBorders>
          </w:tcPr>
          <w:p w:rsidR="00F969B0" w:rsidRPr="00371C69" w:rsidRDefault="00F969B0" w:rsidP="00C46C3D">
            <w:pPr>
              <w:spacing w:line="240" w:lineRule="auto"/>
              <w:rPr>
                <w:rFonts w:ascii="Times New Roman" w:hAnsi="Times New Roman"/>
                <w:b/>
                <w:lang w:val="kk-KZ"/>
              </w:rPr>
            </w:pPr>
          </w:p>
        </w:tc>
        <w:tc>
          <w:tcPr>
            <w:tcW w:w="3226" w:type="dxa"/>
            <w:vMerge/>
          </w:tcPr>
          <w:p w:rsidR="00F969B0" w:rsidRPr="00371C69" w:rsidRDefault="00F969B0" w:rsidP="00C46C3D">
            <w:pPr>
              <w:spacing w:line="240" w:lineRule="auto"/>
              <w:rPr>
                <w:rFonts w:ascii="Times New Roman" w:hAnsi="Times New Roman"/>
                <w:b/>
                <w:lang w:val="kk-KZ"/>
              </w:rPr>
            </w:pPr>
          </w:p>
        </w:tc>
      </w:tr>
      <w:tr w:rsidR="00F969B0" w:rsidRPr="00371C69" w:rsidTr="00C46C3D">
        <w:trPr>
          <w:trHeight w:val="855"/>
        </w:trPr>
        <w:tc>
          <w:tcPr>
            <w:tcW w:w="3936" w:type="dxa"/>
            <w:tcBorders>
              <w:right w:val="single" w:sz="4" w:space="0" w:color="auto"/>
            </w:tcBorders>
          </w:tcPr>
          <w:p w:rsidR="00F969B0" w:rsidRPr="00371C69" w:rsidRDefault="00F969B0" w:rsidP="00C46C3D">
            <w:pPr>
              <w:spacing w:line="240" w:lineRule="auto"/>
              <w:rPr>
                <w:rFonts w:ascii="Times New Roman" w:hAnsi="Times New Roman"/>
                <w:b/>
                <w:i/>
                <w:lang w:val="kk-KZ"/>
              </w:rPr>
            </w:pPr>
            <w:r>
              <w:rPr>
                <w:rFonts w:ascii="Times New Roman" w:hAnsi="Times New Roman"/>
                <w:b/>
                <w:i/>
                <w:noProof/>
                <w:lang w:eastAsia="ru-RU"/>
              </w:rPr>
              <mc:AlternateContent>
                <mc:Choice Requires="wps">
                  <w:drawing>
                    <wp:anchor distT="0" distB="0" distL="114300" distR="114300" simplePos="0" relativeHeight="251668480" behindDoc="0" locked="0" layoutInCell="1" allowOverlap="1">
                      <wp:simplePos x="0" y="0"/>
                      <wp:positionH relativeFrom="column">
                        <wp:posOffset>2406015</wp:posOffset>
                      </wp:positionH>
                      <wp:positionV relativeFrom="paragraph">
                        <wp:posOffset>280035</wp:posOffset>
                      </wp:positionV>
                      <wp:extent cx="1562100" cy="819150"/>
                      <wp:effectExtent l="9525" t="8890" r="38100" b="577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819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189.45pt;margin-top:22.05pt;width:123pt;height: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9EiZwIAAHsEAAAOAAAAZHJzL2Uyb0RvYy54bWysVEtu2zAQ3RfoHQjuHUmu7dpC5KCQ7G7S&#10;NkDSA9AkZRGlSIFkLBtFgTQXyBF6hW666Ac5g3yjDulPk3ZTFNWCGmo4b97MPOr0bF1LtOLGCq0y&#10;nJzEGHFFNRNqmeG3V/PeGCPriGJEasUzvOEWn02fPjltm5T3daUl4wYBiLJp22S4cq5Jo8jSitfE&#10;nuiGK3CW2tTEwdYsI2ZIC+i1jPpxPIpabVhjNOXWwtdi58TTgF+WnLo3ZWm5QzLDwM2F1YR14ddo&#10;ekrSpSFNJeieBvkHFjURCpIeoQriCLo24g+oWlCjrS7dCdV1pMtSUB5qgGqS+LdqLivS8FALNMc2&#10;xzbZ/wdLX68uDBIswyOMFKlhRN2n7c32rvvRfd7eoe3H7h6W7e32pvvSfe++dffdVzTyfWsbm0J4&#10;ri6Mr5yu1WVzruk7i5TOK6KWPPC/2jQAmviI6FGI39gGsi/aV5rBGXLtdGjiujS1h4T2oHWY1eY4&#10;K752iMLHZDjqJzGMlIJvnEySYRhmRNJDdGOse8l1jbyRYesMEcvK5VopkIU2SchFVufWeW4kPQT4&#10;1ErPhZRBHVKhNsOTYX8YAqyWgnmnP2bNcpFLg1bE6ys8oVDwPDxm9LViAazihM32tiNCgo1c6JAz&#10;AnomOfbZas4wkhyulLd29KTyGaF+ILy3dhJ7P4kns/FsPOgN+qNZbxAXRe/FPB/0RvPk+bB4VuR5&#10;kXzw5JNBWgnGuPL8D3JPBn8np/3F2wn1KPhjo6LH6KGjQPbwDqSDAPzMd+pZaLa5ML46rwVQeDi8&#10;v43+Cj3ch1O//hnTnwAAAP//AwBQSwMEFAAGAAgAAAAhAFvGo5PiAAAACgEAAA8AAABkcnMvZG93&#10;bnJldi54bWxMj8FOwzAMhu9IvENkJG4s7VZ1W2k6AROiF5DY0LRj1oQmonGqJts6nh5zgqPtT7+/&#10;v1yNrmMnPQTrUUA6SYBpbLyy2Ar42D7fLYCFKFHJzqMWcNEBVtX1VSkL5c/4rk+b2DIKwVBIASbG&#10;vuA8NEY7GSa+10i3Tz84GWkcWq4GeaZw1/FpkuTcSYv0wchePxndfG2OTkBc7y8m3zWPS/u2fXnN&#10;7Xdd12shbm/Gh3tgUY/xD4ZffVKHipwO/ogqsE7AbL5YEiogy1JgBOTTjBYHIuezFHhV8v8Vqh8A&#10;AAD//wMAUEsBAi0AFAAGAAgAAAAhALaDOJL+AAAA4QEAABMAAAAAAAAAAAAAAAAAAAAAAFtDb250&#10;ZW50X1R5cGVzXS54bWxQSwECLQAUAAYACAAAACEAOP0h/9YAAACUAQAACwAAAAAAAAAAAAAAAAAv&#10;AQAAX3JlbHMvLnJlbHNQSwECLQAUAAYACAAAACEAJ4fRImcCAAB7BAAADgAAAAAAAAAAAAAAAAAu&#10;AgAAZHJzL2Uyb0RvYy54bWxQSwECLQAUAAYACAAAACEAW8ajk+IAAAAKAQAADwAAAAAAAAAAAAAA&#10;AADBBAAAZHJzL2Rvd25yZXYueG1sUEsFBgAAAAAEAAQA8wAAANAFAAAAAA==&#10;">
                      <v:stroke endarrow="block"/>
                    </v:shape>
                  </w:pict>
                </mc:Fallback>
              </mc:AlternateContent>
            </w:r>
            <w:r w:rsidRPr="00371C69">
              <w:rPr>
                <w:rFonts w:ascii="Times New Roman" w:hAnsi="Times New Roman"/>
                <w:b/>
                <w:i/>
                <w:lang w:val="kk-KZ"/>
              </w:rPr>
              <w:t>Оңтүстік-Шығыс Азия</w:t>
            </w:r>
          </w:p>
        </w:tc>
        <w:tc>
          <w:tcPr>
            <w:tcW w:w="2409" w:type="dxa"/>
            <w:vMerge/>
            <w:tcBorders>
              <w:left w:val="single" w:sz="4" w:space="0" w:color="auto"/>
            </w:tcBorders>
          </w:tcPr>
          <w:p w:rsidR="00F969B0" w:rsidRPr="00371C69" w:rsidRDefault="00F969B0" w:rsidP="00C46C3D">
            <w:pPr>
              <w:spacing w:line="240" w:lineRule="auto"/>
              <w:rPr>
                <w:rFonts w:ascii="Times New Roman" w:hAnsi="Times New Roman"/>
                <w:b/>
                <w:lang w:val="kk-KZ"/>
              </w:rPr>
            </w:pPr>
          </w:p>
        </w:tc>
        <w:tc>
          <w:tcPr>
            <w:tcW w:w="3226" w:type="dxa"/>
            <w:vMerge/>
          </w:tcPr>
          <w:p w:rsidR="00F969B0" w:rsidRPr="00371C69" w:rsidRDefault="00F969B0" w:rsidP="00C46C3D">
            <w:pPr>
              <w:spacing w:line="240" w:lineRule="auto"/>
              <w:rPr>
                <w:rFonts w:ascii="Times New Roman" w:hAnsi="Times New Roman"/>
                <w:b/>
                <w:lang w:val="kk-KZ"/>
              </w:rPr>
            </w:pPr>
          </w:p>
        </w:tc>
      </w:tr>
      <w:tr w:rsidR="00F969B0" w:rsidRPr="00371C69" w:rsidTr="00C46C3D">
        <w:tc>
          <w:tcPr>
            <w:tcW w:w="3936" w:type="dxa"/>
            <w:tcBorders>
              <w:right w:val="single" w:sz="4" w:space="0" w:color="auto"/>
            </w:tcBorders>
          </w:tcPr>
          <w:p w:rsidR="00F969B0" w:rsidRPr="00371C69" w:rsidRDefault="00F969B0" w:rsidP="00C46C3D">
            <w:pPr>
              <w:spacing w:line="240" w:lineRule="auto"/>
              <w:rPr>
                <w:rFonts w:ascii="Times New Roman" w:hAnsi="Times New Roman"/>
                <w:b/>
                <w:i/>
                <w:lang w:val="kk-KZ"/>
              </w:rPr>
            </w:pPr>
            <w:r>
              <w:rPr>
                <w:rFonts w:ascii="Times New Roman" w:hAnsi="Times New Roman"/>
                <w:b/>
                <w:i/>
                <w:noProof/>
                <w:lang w:eastAsia="ru-RU"/>
              </w:rPr>
              <mc:AlternateContent>
                <mc:Choice Requires="wps">
                  <w:drawing>
                    <wp:anchor distT="0" distB="0" distL="114300" distR="114300" simplePos="0" relativeHeight="251667456" behindDoc="0" locked="0" layoutInCell="1" allowOverlap="1">
                      <wp:simplePos x="0" y="0"/>
                      <wp:positionH relativeFrom="column">
                        <wp:posOffset>2406015</wp:posOffset>
                      </wp:positionH>
                      <wp:positionV relativeFrom="paragraph">
                        <wp:posOffset>330835</wp:posOffset>
                      </wp:positionV>
                      <wp:extent cx="1562100" cy="0"/>
                      <wp:effectExtent l="9525" t="56515" r="19050" b="577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189.45pt;margin-top:26.05pt;width:123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LOoYQIAAHYEAAAOAAAAZHJzL2Uyb0RvYy54bWysVEtu2zAQ3RfoHQjubUmu7SZC5KCQ7G7S&#10;NkDSA9AkZRGlSIGkLRtFgTQXyBF6hW666Ac5g3yjDulPk3ZTFNWCGmo4b97MPOrsfF1LtOLGCq0y&#10;nPRjjLiimgm1yPDb61nvBCPriGJEasUzvOEWn0+ePjlrm5QPdKUl4wYBiLJp22S4cq5Jo8jSitfE&#10;9nXDFThLbWriYGsWETOkBfRaRoM4HketNqwxmnJr4Wuxc+JJwC9LTt2bsrTcIZlh4ObCasI692s0&#10;OSPpwpCmEnRPg/wDi5oIBUmPUAVxBC2N+AOqFtRoq0vXp7qOdFkKykMNUE0S/1bNVUUaHmqB5tjm&#10;2Cb7/2Dp69WlQYJleISRIjWMqPu0vdnedT+6z9s7tP3Y3cOyvd3edF+679237r77ika+b21jUwjP&#10;1aXxldO1umouNH1nkdJ5RdSCB/7XmwZAEx8RPQrxG9tA9nn7SjM4Q5ZOhyauS1N7SGgPWodZbY6z&#10;4muHKHxMRuNBEsNI6cEXkfQQ2BjrXnJdI29k2DpDxKJyuVYKFKFNEtKQ1YV1nhZJDwE+q9IzIWUQ&#10;hlSozfDpaDAKAVZLwbzTH7NmMc+lQSvipRWeUCN4Hh4zeqlYAKs4YdO97YiQYCMXmuOMgHZJjn22&#10;mjOMJIfb5K0dPal8RigdCO+tnbren8an05PpybA3HIynvWFcFL0Xs3zYG8+S56PiWZHnRfLBk0+G&#10;aSUY48rzPyg9Gf6dkvZ3bqfRo9aPjYoeo4eOAtnDO5AOs/fj3glnrtnm0vjqvAxA3OHw/iL62/Nw&#10;H079+l1MfgIAAP//AwBQSwMEFAAGAAgAAAAhAMzUU9nfAAAACQEAAA8AAABkcnMvZG93bnJldi54&#10;bWxMj8FOwzAMhu9IvENkJG4sXYGylaYTMCF6AYkNIY5ZY5qKxqmabOt4+hlxgKN/f/r9uViMrhM7&#10;HELrScF0koBAqr1pqVHwtn68mIEIUZPRnSdUcMAAi/L0pNC58Xt6xd0qNoJLKORagY2xz6UMtUWn&#10;w8T3SLz79IPTkcehkWbQey53nUyTJJNOt8QXrO7xwWL9tdo6BXH5cbDZe30/b1/WT89Z+11V1VKp&#10;87Px7hZExDH+wfCjz+pQstPGb8kE0Sm4vJnNGVVwnU5BMJClVxxsfgNZFvL/B+URAAD//wMAUEsB&#10;Ai0AFAAGAAgAAAAhALaDOJL+AAAA4QEAABMAAAAAAAAAAAAAAAAAAAAAAFtDb250ZW50X1R5cGVz&#10;XS54bWxQSwECLQAUAAYACAAAACEAOP0h/9YAAACUAQAACwAAAAAAAAAAAAAAAAAvAQAAX3JlbHMv&#10;LnJlbHNQSwECLQAUAAYACAAAACEAyvSzqGECAAB2BAAADgAAAAAAAAAAAAAAAAAuAgAAZHJzL2Uy&#10;b0RvYy54bWxQSwECLQAUAAYACAAAACEAzNRT2d8AAAAJAQAADwAAAAAAAAAAAAAAAAC7BAAAZHJz&#10;L2Rvd25yZXYueG1sUEsFBgAAAAAEAAQA8wAAAMcFAAAAAA==&#10;">
                      <v:stroke endarrow="block"/>
                    </v:shape>
                  </w:pict>
                </mc:Fallback>
              </mc:AlternateContent>
            </w:r>
            <w:r w:rsidRPr="00371C69">
              <w:rPr>
                <w:rFonts w:ascii="Times New Roman" w:hAnsi="Times New Roman"/>
                <w:b/>
                <w:i/>
                <w:lang w:val="kk-KZ"/>
              </w:rPr>
              <w:t>Орталық және Шығыс Азия</w:t>
            </w:r>
          </w:p>
        </w:tc>
        <w:tc>
          <w:tcPr>
            <w:tcW w:w="2409" w:type="dxa"/>
            <w:vMerge/>
            <w:tcBorders>
              <w:left w:val="single" w:sz="4" w:space="0" w:color="auto"/>
            </w:tcBorders>
          </w:tcPr>
          <w:p w:rsidR="00F969B0" w:rsidRPr="00371C69" w:rsidRDefault="00F969B0" w:rsidP="00C46C3D">
            <w:pPr>
              <w:spacing w:line="240" w:lineRule="auto"/>
              <w:rPr>
                <w:rFonts w:ascii="Times New Roman" w:hAnsi="Times New Roman"/>
                <w:b/>
                <w:lang w:val="kk-KZ"/>
              </w:rPr>
            </w:pPr>
          </w:p>
        </w:tc>
        <w:tc>
          <w:tcPr>
            <w:tcW w:w="3226" w:type="dxa"/>
            <w:vMerge/>
          </w:tcPr>
          <w:p w:rsidR="00F969B0" w:rsidRPr="00371C69" w:rsidRDefault="00F969B0" w:rsidP="00C46C3D">
            <w:pPr>
              <w:spacing w:line="240" w:lineRule="auto"/>
              <w:rPr>
                <w:rFonts w:ascii="Times New Roman" w:hAnsi="Times New Roman"/>
                <w:b/>
                <w:lang w:val="kk-KZ"/>
              </w:rPr>
            </w:pPr>
          </w:p>
        </w:tc>
      </w:tr>
      <w:tr w:rsidR="00F969B0" w:rsidRPr="00371C69" w:rsidTr="00C46C3D">
        <w:tc>
          <w:tcPr>
            <w:tcW w:w="3936" w:type="dxa"/>
          </w:tcPr>
          <w:p w:rsidR="00F969B0" w:rsidRPr="00371C69" w:rsidRDefault="00F969B0" w:rsidP="00C46C3D">
            <w:pPr>
              <w:spacing w:line="240" w:lineRule="auto"/>
              <w:jc w:val="center"/>
              <w:rPr>
                <w:rFonts w:ascii="Times New Roman" w:hAnsi="Times New Roman"/>
                <w:b/>
                <w:lang w:val="kk-KZ"/>
              </w:rPr>
            </w:pPr>
            <w:r w:rsidRPr="00371C69">
              <w:rPr>
                <w:rFonts w:ascii="Times New Roman" w:hAnsi="Times New Roman"/>
                <w:b/>
                <w:lang w:val="kk-KZ"/>
              </w:rPr>
              <w:t>Аймақтары:</w:t>
            </w:r>
          </w:p>
        </w:tc>
        <w:tc>
          <w:tcPr>
            <w:tcW w:w="2409" w:type="dxa"/>
            <w:tcBorders>
              <w:bottom w:val="single" w:sz="4" w:space="0" w:color="auto"/>
            </w:tcBorders>
          </w:tcPr>
          <w:p w:rsidR="00F969B0" w:rsidRPr="00371C69" w:rsidRDefault="00F969B0" w:rsidP="00C46C3D">
            <w:pPr>
              <w:spacing w:line="240" w:lineRule="auto"/>
              <w:jc w:val="center"/>
              <w:rPr>
                <w:rFonts w:ascii="Times New Roman" w:hAnsi="Times New Roman"/>
                <w:b/>
                <w:lang w:val="kk-KZ"/>
              </w:rPr>
            </w:pPr>
          </w:p>
        </w:tc>
        <w:tc>
          <w:tcPr>
            <w:tcW w:w="3226" w:type="dxa"/>
          </w:tcPr>
          <w:p w:rsidR="00F969B0" w:rsidRPr="00371C69" w:rsidRDefault="00F969B0" w:rsidP="00C46C3D">
            <w:pPr>
              <w:spacing w:line="240" w:lineRule="auto"/>
              <w:jc w:val="center"/>
              <w:rPr>
                <w:rFonts w:ascii="Times New Roman" w:hAnsi="Times New Roman"/>
                <w:b/>
                <w:lang w:val="kk-KZ"/>
              </w:rPr>
            </w:pPr>
            <w:r w:rsidRPr="00371C69">
              <w:rPr>
                <w:rFonts w:ascii="Times New Roman" w:hAnsi="Times New Roman"/>
                <w:b/>
                <w:lang w:val="kk-KZ"/>
              </w:rPr>
              <w:t>Кіретін елдері:</w:t>
            </w:r>
          </w:p>
        </w:tc>
      </w:tr>
      <w:tr w:rsidR="00F969B0" w:rsidRPr="00371C69" w:rsidTr="00C46C3D">
        <w:trPr>
          <w:trHeight w:val="2154"/>
        </w:trPr>
        <w:tc>
          <w:tcPr>
            <w:tcW w:w="3936" w:type="dxa"/>
          </w:tcPr>
          <w:p w:rsidR="00F969B0" w:rsidRPr="00371C69" w:rsidRDefault="00F969B0" w:rsidP="00C46C3D">
            <w:pPr>
              <w:spacing w:line="240" w:lineRule="auto"/>
              <w:jc w:val="center"/>
              <w:rPr>
                <w:rFonts w:ascii="Times New Roman" w:hAnsi="Times New Roman"/>
                <w:b/>
                <w:i/>
                <w:lang w:val="kk-KZ"/>
              </w:rPr>
            </w:pPr>
            <w:r>
              <w:rPr>
                <w:rFonts w:ascii="Times New Roman" w:hAnsi="Times New Roman"/>
                <w:b/>
                <w:i/>
                <w:noProof/>
                <w:lang w:eastAsia="ru-RU"/>
              </w:rPr>
              <w:lastRenderedPageBreak/>
              <mc:AlternateContent>
                <mc:Choice Requires="wps">
                  <w:drawing>
                    <wp:anchor distT="0" distB="0" distL="114300" distR="114300" simplePos="0" relativeHeight="251669504" behindDoc="0" locked="0" layoutInCell="1" allowOverlap="1">
                      <wp:simplePos x="0" y="0"/>
                      <wp:positionH relativeFrom="column">
                        <wp:posOffset>596265</wp:posOffset>
                      </wp:positionH>
                      <wp:positionV relativeFrom="paragraph">
                        <wp:posOffset>319405</wp:posOffset>
                      </wp:positionV>
                      <wp:extent cx="1076325" cy="361950"/>
                      <wp:effectExtent l="9525" t="7620" r="9525" b="11430"/>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361950"/>
                              </a:xfrm>
                              <a:prstGeom prst="ellipse">
                                <a:avLst/>
                              </a:prstGeom>
                              <a:solidFill>
                                <a:srgbClr val="FFFFFF"/>
                              </a:solidFill>
                              <a:ln w="9525">
                                <a:solidFill>
                                  <a:srgbClr val="000000"/>
                                </a:solidFill>
                                <a:round/>
                                <a:headEnd/>
                                <a:tailEnd/>
                              </a:ln>
                            </wps:spPr>
                            <wps:txbx>
                              <w:txbxContent>
                                <w:p w:rsidR="00F969B0" w:rsidRPr="0041206E" w:rsidRDefault="00F969B0" w:rsidP="00F969B0">
                                  <w:pPr>
                                    <w:jc w:val="center"/>
                                    <w:rPr>
                                      <w:b/>
                                      <w:sz w:val="32"/>
                                      <w:szCs w:val="32"/>
                                      <w:lang w:val="kk-KZ"/>
                                    </w:rPr>
                                  </w:pPr>
                                  <w:r w:rsidRPr="0041206E">
                                    <w:rPr>
                                      <w:b/>
                                      <w:sz w:val="32"/>
                                      <w:szCs w:val="32"/>
                                      <w:lang w:val="kk-KZ"/>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 o:spid="_x0000_s1026" style="position:absolute;left:0;text-align:left;margin-left:46.95pt;margin-top:25.15pt;width:84.75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D1KwIAADwEAAAOAAAAZHJzL2Uyb0RvYy54bWysU12O0zAQfkfiDpbfaZpu26VR09WqSxHS&#10;AistHMB1nMbC8Zix23Q5DGdAvHKJHomx0y3lRzwg8mDNZMafv/lmZn61bw3bKfQabMnzwZAzZSVU&#10;2m5K/v7d6tlzznwQthIGrCr5g/L8avH0ybxzhRpBA6ZSyAjE+qJzJW9CcEWWedmoVvgBOGUpWAO2&#10;IpCLm6xC0RF6a7LRcDjNOsDKIUjlPf296YN8kfDrWsnwtq69CsyUnLiFdGI61/HMFnNRbFC4Rssj&#10;DfEPLFqhLT16groRQbAt6t+gWi0RPNRhIKHNoK61VKkGqiYf/lLNfSOcSrWQON6dZPL/D1a+2d0h&#10;01XJx5xZ0VKLDp8PXw9fDt/YOKrTOV9Q0r27w1ifd7cgP3hmYdkIu1HXiNA1SlTEKY/52U8XouPp&#10;Klt3r6EicLENkITa19hGQJKA7VM/Hk79UPvAJP3Mh5fTi9GEM0mxi2k+m6SGZaJ4vO3Qh5cKWhaN&#10;kitjtPNRMlGI3a0PkZAoHrNSAWB0tdLGJAc366VBthM0Hqv0pRqozvM0Y1lX8tmEqPwdYpi+P0Eg&#10;bG2Vhi2K9eJoB6FNbxNLY4/qRcF64cN+vT/2YA3VA+mI0I8wrRwZDeAnzjoa35L7j1uBijPzylIv&#10;Zvl4HOc9OePJ5YgcPI+szyPCSoIqeeCsN5eh35GtQ71p6KU8VW7hmvpX66Rr7G3P6sibRjTJfVyn&#10;uAPnfsr6sfSL7wAAAP//AwBQSwMEFAAGAAgAAAAhABwhX0HeAAAACQEAAA8AAABkcnMvZG93bnJl&#10;di54bWxMj8FOwzAQRO9I/IO1SNyo05oEGuJUFRUSHHogwN2Nt0nUeB3Fbhr+nuUEx9U8zbwtNrPr&#10;xYRj6DxpWC4SEEi1tx01Gj4/Xu4eQYRoyJreE2r4xgCb8vqqMLn1F3rHqYqN4BIKudHQxjjkUoa6&#10;RWfCwg9InB396Ezkc2ykHc2Fy10vV0mSSWc64oXWDPjcYn2qzk7DrtlW2SRVTNVx9xrT09f+TS21&#10;vr2Zt08gIs7xD4ZffVaHkp0O/kw2iF7DWq2Z1JAmCgTnq0zdgzgwmDwokGUh/39Q/gAAAP//AwBQ&#10;SwECLQAUAAYACAAAACEAtoM4kv4AAADhAQAAEwAAAAAAAAAAAAAAAAAAAAAAW0NvbnRlbnRfVHlw&#10;ZXNdLnhtbFBLAQItABQABgAIAAAAIQA4/SH/1gAAAJQBAAALAAAAAAAAAAAAAAAAAC8BAABfcmVs&#10;cy8ucmVsc1BLAQItABQABgAIAAAAIQBR/mD1KwIAADwEAAAOAAAAAAAAAAAAAAAAAC4CAABkcnMv&#10;ZTJvRG9jLnhtbFBLAQItABQABgAIAAAAIQAcIV9B3gAAAAkBAAAPAAAAAAAAAAAAAAAAAIUEAABk&#10;cnMvZG93bnJldi54bWxQSwUGAAAAAAQABADzAAAAkAUAAAAA&#10;">
                      <v:textbox>
                        <w:txbxContent>
                          <w:p w:rsidR="00F969B0" w:rsidRPr="0041206E" w:rsidRDefault="00F969B0" w:rsidP="00F969B0">
                            <w:pPr>
                              <w:jc w:val="center"/>
                              <w:rPr>
                                <w:b/>
                                <w:sz w:val="32"/>
                                <w:szCs w:val="32"/>
                                <w:lang w:val="kk-KZ"/>
                              </w:rPr>
                            </w:pPr>
                            <w:r w:rsidRPr="0041206E">
                              <w:rPr>
                                <w:b/>
                                <w:sz w:val="32"/>
                                <w:szCs w:val="32"/>
                                <w:lang w:val="kk-KZ"/>
                              </w:rPr>
                              <w:t>1</w:t>
                            </w:r>
                          </w:p>
                        </w:txbxContent>
                      </v:textbox>
                    </v:oval>
                  </w:pict>
                </mc:Fallback>
              </mc:AlternateContent>
            </w:r>
            <w:r w:rsidRPr="00371C69">
              <w:rPr>
                <w:rFonts w:ascii="Times New Roman" w:hAnsi="Times New Roman"/>
                <w:b/>
                <w:i/>
                <w:lang w:val="kk-KZ"/>
              </w:rPr>
              <w:t>Оңтүстік-Батыс Азия</w:t>
            </w:r>
          </w:p>
          <w:p w:rsidR="00F969B0" w:rsidRPr="00371C69" w:rsidRDefault="00F969B0" w:rsidP="00C46C3D">
            <w:pPr>
              <w:spacing w:line="240" w:lineRule="auto"/>
              <w:jc w:val="center"/>
              <w:rPr>
                <w:rFonts w:ascii="Times New Roman" w:hAnsi="Times New Roman"/>
                <w:b/>
                <w:i/>
                <w:lang w:val="kk-KZ"/>
              </w:rPr>
            </w:pPr>
          </w:p>
        </w:tc>
        <w:tc>
          <w:tcPr>
            <w:tcW w:w="2409" w:type="dxa"/>
            <w:tcBorders>
              <w:top w:val="single" w:sz="4" w:space="0" w:color="auto"/>
              <w:bottom w:val="single" w:sz="4" w:space="0" w:color="auto"/>
            </w:tcBorders>
          </w:tcPr>
          <w:p w:rsidR="00F969B0" w:rsidRPr="00371C69" w:rsidRDefault="00F969B0" w:rsidP="00C46C3D">
            <w:pPr>
              <w:spacing w:line="240" w:lineRule="auto"/>
              <w:rPr>
                <w:rFonts w:ascii="Times New Roman" w:hAnsi="Times New Roman"/>
                <w:b/>
                <w:lang w:val="kk-KZ"/>
              </w:rPr>
            </w:pPr>
            <w:r w:rsidRPr="00371C69">
              <w:rPr>
                <w:rFonts w:ascii="Times New Roman" w:hAnsi="Times New Roman"/>
                <w:b/>
                <w:lang w:val="kk-KZ"/>
              </w:rPr>
              <w:t>1, 7, 18, 22, 5, 19, 10, 13, 17.</w:t>
            </w:r>
          </w:p>
        </w:tc>
        <w:tc>
          <w:tcPr>
            <w:tcW w:w="3226" w:type="dxa"/>
            <w:vMerge w:val="restart"/>
          </w:tcPr>
          <w:p w:rsidR="00F969B0" w:rsidRPr="00371C69" w:rsidRDefault="00F969B0" w:rsidP="00C46C3D">
            <w:pPr>
              <w:spacing w:after="0" w:line="240" w:lineRule="auto"/>
              <w:rPr>
                <w:rFonts w:ascii="Times New Roman" w:hAnsi="Times New Roman"/>
                <w:b/>
                <w:i/>
                <w:lang w:val="kk-KZ"/>
              </w:rPr>
            </w:pP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 1.Түркия;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2.Филиппин;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3. ҚХР;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4.Бангладеш;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5.Иордания;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6. Қазақстан;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7. Бахрейн;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8. Пәкістан;</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 9. КХДР;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10. БАӘ;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11. Мальдив;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12. Индонезия;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13. Йемен;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14. Камбоджа;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15. Корея Республикасы; 16. Бруней;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17. Кувейт;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18. Ауғанстан;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19. Сауд Арабия;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20. Мьянма;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 xml:space="preserve">21.Малакка; </w:t>
            </w:r>
          </w:p>
          <w:p w:rsidR="00F969B0" w:rsidRPr="00371C69" w:rsidRDefault="00F969B0" w:rsidP="00C46C3D">
            <w:pPr>
              <w:spacing w:after="0" w:line="240" w:lineRule="auto"/>
              <w:rPr>
                <w:rFonts w:ascii="Times New Roman" w:hAnsi="Times New Roman"/>
                <w:b/>
                <w:i/>
                <w:lang w:val="kk-KZ"/>
              </w:rPr>
            </w:pPr>
            <w:r w:rsidRPr="00371C69">
              <w:rPr>
                <w:rFonts w:ascii="Times New Roman" w:hAnsi="Times New Roman"/>
                <w:b/>
                <w:i/>
                <w:lang w:val="kk-KZ"/>
              </w:rPr>
              <w:t>22. Сирия;</w:t>
            </w:r>
          </w:p>
          <w:p w:rsidR="00F969B0" w:rsidRPr="00371C69" w:rsidRDefault="00F969B0" w:rsidP="00C46C3D">
            <w:pPr>
              <w:spacing w:after="0" w:line="240" w:lineRule="auto"/>
              <w:rPr>
                <w:rFonts w:ascii="Times New Roman" w:hAnsi="Times New Roman"/>
                <w:b/>
                <w:lang w:val="kk-KZ"/>
              </w:rPr>
            </w:pPr>
          </w:p>
        </w:tc>
      </w:tr>
      <w:tr w:rsidR="00F969B0" w:rsidRPr="00371C69" w:rsidTr="00C46C3D">
        <w:trPr>
          <w:trHeight w:val="2126"/>
        </w:trPr>
        <w:tc>
          <w:tcPr>
            <w:tcW w:w="3936" w:type="dxa"/>
            <w:tcBorders>
              <w:right w:val="single" w:sz="4" w:space="0" w:color="auto"/>
            </w:tcBorders>
          </w:tcPr>
          <w:p w:rsidR="00F969B0" w:rsidRPr="00371C69" w:rsidRDefault="00F969B0" w:rsidP="00C46C3D">
            <w:pPr>
              <w:spacing w:line="240" w:lineRule="auto"/>
              <w:jc w:val="center"/>
              <w:rPr>
                <w:rFonts w:ascii="Times New Roman" w:hAnsi="Times New Roman"/>
                <w:b/>
                <w:i/>
                <w:lang w:val="kk-KZ"/>
              </w:rPr>
            </w:pPr>
            <w:r>
              <w:rPr>
                <w:rFonts w:ascii="Times New Roman" w:hAnsi="Times New Roman"/>
                <w:b/>
                <w:i/>
                <w:noProof/>
                <w:lang w:eastAsia="ru-RU"/>
              </w:rPr>
              <mc:AlternateContent>
                <mc:Choice Requires="wps">
                  <w:drawing>
                    <wp:anchor distT="0" distB="0" distL="114300" distR="114300" simplePos="0" relativeHeight="251670528" behindDoc="0" locked="0" layoutInCell="1" allowOverlap="1">
                      <wp:simplePos x="0" y="0"/>
                      <wp:positionH relativeFrom="column">
                        <wp:posOffset>596265</wp:posOffset>
                      </wp:positionH>
                      <wp:positionV relativeFrom="paragraph">
                        <wp:posOffset>245745</wp:posOffset>
                      </wp:positionV>
                      <wp:extent cx="1076325" cy="381000"/>
                      <wp:effectExtent l="9525" t="12700" r="9525" b="6350"/>
                      <wp:wrapNone/>
                      <wp:docPr id="3"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381000"/>
                              </a:xfrm>
                              <a:prstGeom prst="ellipse">
                                <a:avLst/>
                              </a:prstGeom>
                              <a:solidFill>
                                <a:srgbClr val="FFFFFF"/>
                              </a:solidFill>
                              <a:ln w="9525">
                                <a:solidFill>
                                  <a:srgbClr val="000000"/>
                                </a:solidFill>
                                <a:round/>
                                <a:headEnd/>
                                <a:tailEnd/>
                              </a:ln>
                            </wps:spPr>
                            <wps:txbx>
                              <w:txbxContent>
                                <w:p w:rsidR="00F969B0" w:rsidRPr="0041206E" w:rsidRDefault="00F969B0" w:rsidP="00F969B0">
                                  <w:pPr>
                                    <w:jc w:val="center"/>
                                    <w:rPr>
                                      <w:b/>
                                      <w:sz w:val="32"/>
                                      <w:szCs w:val="32"/>
                                      <w:lang w:val="kk-KZ"/>
                                    </w:rPr>
                                  </w:pPr>
                                  <w:r w:rsidRPr="0041206E">
                                    <w:rPr>
                                      <w:b/>
                                      <w:sz w:val="32"/>
                                      <w:szCs w:val="32"/>
                                      <w:lang w:val="kk-KZ"/>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 o:spid="_x0000_s1027" style="position:absolute;left:0;text-align:left;margin-left:46.95pt;margin-top:19.35pt;width:84.75pt;height:3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54lLQIAAEMEAAAOAAAAZHJzL2Uyb0RvYy54bWysU12O0zAQfkfiDpbfaZJ2f6Omq1WXIqQF&#10;Vlo4gOs4jYXjMWO3aTkMZ0C8cokeibHbbbsg8YDIgzWTGX/+5puZ8c26M2yl0GuwFS8GOWfKSqi1&#10;XVT808fZqyvOfBC2FgasqvhGeX4zefli3LtSDaEFUytkBGJ92buKtyG4Msu8bFUn/ACcshRsADsR&#10;yMVFVqPoCb0z2TDPL7IesHYIUnlPf+92QT5J+E2jZPjQNF4FZipO3EI6MZ3zeGaTsSgXKFyr5Z6G&#10;+AcWndCWHj1A3Ykg2BL1H1CdlggemjCQ0GXQNFqqVANVU+S/VfPYCqdSLSSOdweZ/P+Dle9XD8h0&#10;XfERZ1Z01KLtt+2P7fftTzaK6vTOl5T06B4w1ufdPcjPnlmYtsIu1C0i9K0SNXEqYn727EJ0PF1l&#10;8/4d1AQulgGSUOsGuwhIErB16sfm0A+1DkzSzyK/vBgNzzmTFBtdFXmeGpaJ8um2Qx/eKOhYNCqu&#10;jNHOR8lEKVb3PkRConzKSgWA0fVMG5McXMynBtlK0HjM0pdqoDpP04xlfcWvz4nK3yGI4JHjMwiE&#10;pa3TsEWxXu/tILTZ2cTS2L16UbCd8GE9X6fmJGmjmHOoNyQnwm6SafPIaAG/ctbTFFfcf1kKVJyZ&#10;t5Zacl2cncWxT87Z+eWQHDyNzE8jwkqCqnjgbGdOw25Vlg71oqWXiiSAhVtqY6OTvEdWe/o0qUn1&#10;/VbFVTj1U9Zx9ye/AAAA//8DAFBLAwQUAAYACAAAACEA/X5nnt0AAAAIAQAADwAAAGRycy9kb3du&#10;cmV2LnhtbEyPwU7DMAyG70i8Q2QkbizdwspWmk4TExIcOFC2e9Z4bbXGqZqsK2+POcHR/n79/pxv&#10;JteJEYfQetIwnyUgkCpvW6o17L9eH1YgQjRkTecJNXxjgE1xe5ObzPorfeJYxlpwCYXMaGhi7DMp&#10;Q9WgM2HmeyRmJz84E3kcamkHc+Vy18lFkqTSmZb4QmN6fGmwOpcXp2FXb8t0lCou1Wn3Fpfnw8e7&#10;mmt9fzdtn0FEnOJfGH71WR0Kdjr6C9kgOg1rteakBrV6AsF8kapHEEcGvJBFLv8/UPwAAAD//wMA&#10;UEsBAi0AFAAGAAgAAAAhALaDOJL+AAAA4QEAABMAAAAAAAAAAAAAAAAAAAAAAFtDb250ZW50X1R5&#10;cGVzXS54bWxQSwECLQAUAAYACAAAACEAOP0h/9YAAACUAQAACwAAAAAAAAAAAAAAAAAvAQAAX3Jl&#10;bHMvLnJlbHNQSwECLQAUAAYACAAAACEAxleeJS0CAABDBAAADgAAAAAAAAAAAAAAAAAuAgAAZHJz&#10;L2Uyb0RvYy54bWxQSwECLQAUAAYACAAAACEA/X5nnt0AAAAIAQAADwAAAAAAAAAAAAAAAACHBAAA&#10;ZHJzL2Rvd25yZXYueG1sUEsFBgAAAAAEAAQA8wAAAJEFAAAAAA==&#10;">
                      <v:textbox>
                        <w:txbxContent>
                          <w:p w:rsidR="00F969B0" w:rsidRPr="0041206E" w:rsidRDefault="00F969B0" w:rsidP="00F969B0">
                            <w:pPr>
                              <w:jc w:val="center"/>
                              <w:rPr>
                                <w:b/>
                                <w:sz w:val="32"/>
                                <w:szCs w:val="32"/>
                                <w:lang w:val="kk-KZ"/>
                              </w:rPr>
                            </w:pPr>
                            <w:r w:rsidRPr="0041206E">
                              <w:rPr>
                                <w:b/>
                                <w:sz w:val="32"/>
                                <w:szCs w:val="32"/>
                                <w:lang w:val="kk-KZ"/>
                              </w:rPr>
                              <w:t>2</w:t>
                            </w:r>
                          </w:p>
                        </w:txbxContent>
                      </v:textbox>
                    </v:oval>
                  </w:pict>
                </mc:Fallback>
              </mc:AlternateContent>
            </w:r>
            <w:r w:rsidRPr="00371C69">
              <w:rPr>
                <w:rFonts w:ascii="Times New Roman" w:hAnsi="Times New Roman"/>
                <w:b/>
                <w:i/>
                <w:lang w:val="kk-KZ"/>
              </w:rPr>
              <w:t>Оңтүстік Азия</w:t>
            </w:r>
          </w:p>
          <w:p w:rsidR="00F969B0" w:rsidRPr="00371C69" w:rsidRDefault="00F969B0" w:rsidP="00C46C3D">
            <w:pPr>
              <w:spacing w:line="240" w:lineRule="auto"/>
              <w:jc w:val="center"/>
              <w:rPr>
                <w:rFonts w:ascii="Times New Roman" w:hAnsi="Times New Roman"/>
                <w:b/>
                <w:i/>
                <w:lang w:val="kk-KZ"/>
              </w:rPr>
            </w:pPr>
          </w:p>
        </w:tc>
        <w:tc>
          <w:tcPr>
            <w:tcW w:w="2409" w:type="dxa"/>
            <w:tcBorders>
              <w:top w:val="single" w:sz="4" w:space="0" w:color="auto"/>
              <w:left w:val="single" w:sz="4" w:space="0" w:color="auto"/>
              <w:bottom w:val="single" w:sz="4" w:space="0" w:color="auto"/>
            </w:tcBorders>
          </w:tcPr>
          <w:p w:rsidR="00F969B0" w:rsidRPr="00371C69" w:rsidRDefault="00F969B0" w:rsidP="00C46C3D">
            <w:pPr>
              <w:spacing w:line="240" w:lineRule="auto"/>
              <w:rPr>
                <w:rFonts w:ascii="Times New Roman" w:hAnsi="Times New Roman"/>
                <w:b/>
                <w:lang w:val="kk-KZ"/>
              </w:rPr>
            </w:pPr>
            <w:r w:rsidRPr="00371C69">
              <w:rPr>
                <w:rFonts w:ascii="Times New Roman" w:hAnsi="Times New Roman"/>
                <w:b/>
                <w:lang w:val="kk-KZ"/>
              </w:rPr>
              <w:t>8, 4, 11.</w:t>
            </w:r>
          </w:p>
        </w:tc>
        <w:tc>
          <w:tcPr>
            <w:tcW w:w="3226" w:type="dxa"/>
            <w:vMerge/>
          </w:tcPr>
          <w:p w:rsidR="00F969B0" w:rsidRPr="00371C69" w:rsidRDefault="00F969B0" w:rsidP="00C46C3D">
            <w:pPr>
              <w:spacing w:line="240" w:lineRule="auto"/>
              <w:rPr>
                <w:rFonts w:ascii="Times New Roman" w:hAnsi="Times New Roman"/>
                <w:b/>
                <w:lang w:val="kk-KZ"/>
              </w:rPr>
            </w:pPr>
          </w:p>
        </w:tc>
      </w:tr>
      <w:tr w:rsidR="00F969B0" w:rsidRPr="00371C69" w:rsidTr="00C46C3D">
        <w:trPr>
          <w:trHeight w:val="2270"/>
        </w:trPr>
        <w:tc>
          <w:tcPr>
            <w:tcW w:w="3936" w:type="dxa"/>
            <w:tcBorders>
              <w:right w:val="single" w:sz="4" w:space="0" w:color="auto"/>
            </w:tcBorders>
          </w:tcPr>
          <w:p w:rsidR="00F969B0" w:rsidRPr="00371C69" w:rsidRDefault="00F969B0" w:rsidP="00C46C3D">
            <w:pPr>
              <w:spacing w:line="240" w:lineRule="auto"/>
              <w:jc w:val="center"/>
              <w:rPr>
                <w:rFonts w:ascii="Times New Roman" w:hAnsi="Times New Roman"/>
                <w:b/>
                <w:i/>
                <w:lang w:val="kk-KZ"/>
              </w:rPr>
            </w:pPr>
            <w:r>
              <w:rPr>
                <w:rFonts w:ascii="Times New Roman" w:hAnsi="Times New Roman"/>
                <w:b/>
                <w:i/>
                <w:noProof/>
                <w:lang w:eastAsia="ru-RU"/>
              </w:rPr>
              <mc:AlternateContent>
                <mc:Choice Requires="wps">
                  <w:drawing>
                    <wp:anchor distT="0" distB="0" distL="114300" distR="114300" simplePos="0" relativeHeight="251671552" behindDoc="0" locked="0" layoutInCell="1" allowOverlap="1">
                      <wp:simplePos x="0" y="0"/>
                      <wp:positionH relativeFrom="column">
                        <wp:posOffset>596265</wp:posOffset>
                      </wp:positionH>
                      <wp:positionV relativeFrom="paragraph">
                        <wp:posOffset>239395</wp:posOffset>
                      </wp:positionV>
                      <wp:extent cx="1076325" cy="381000"/>
                      <wp:effectExtent l="9525" t="10160" r="9525" b="8890"/>
                      <wp:wrapNone/>
                      <wp:docPr id="2"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381000"/>
                              </a:xfrm>
                              <a:prstGeom prst="ellipse">
                                <a:avLst/>
                              </a:prstGeom>
                              <a:solidFill>
                                <a:srgbClr val="FFFFFF"/>
                              </a:solidFill>
                              <a:ln w="9525">
                                <a:solidFill>
                                  <a:srgbClr val="000000"/>
                                </a:solidFill>
                                <a:round/>
                                <a:headEnd/>
                                <a:tailEnd/>
                              </a:ln>
                            </wps:spPr>
                            <wps:txbx>
                              <w:txbxContent>
                                <w:p w:rsidR="00F969B0" w:rsidRPr="0041206E" w:rsidRDefault="00F969B0" w:rsidP="00F969B0">
                                  <w:pPr>
                                    <w:jc w:val="center"/>
                                    <w:rPr>
                                      <w:b/>
                                      <w:sz w:val="32"/>
                                      <w:szCs w:val="32"/>
                                      <w:lang w:val="kk-KZ"/>
                                    </w:rPr>
                                  </w:pPr>
                                  <w:r w:rsidRPr="0041206E">
                                    <w:rPr>
                                      <w:b/>
                                      <w:sz w:val="32"/>
                                      <w:szCs w:val="32"/>
                                      <w:lang w:val="kk-KZ"/>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 o:spid="_x0000_s1028" style="position:absolute;left:0;text-align:left;margin-left:46.95pt;margin-top:18.85pt;width:84.75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knnLgIAAEMEAAAOAAAAZHJzL2Uyb0RvYy54bWysU11u2zAMfh+wOwh6X22n6Z9RpyjSZRjQ&#10;bQW6HUCR5ViYLGqUEic7zM4w7HWXyJFGyW6bbsAehvlBIE3q08eP5OXVtjNso9BrsBUvjnLOlJVQ&#10;a7uq+KePi1fnnPkgbC0MWFXxnfL8avbyxWXvSjWBFkytkBGI9WXvKt6G4Mos87JVnfBH4JSlYAPY&#10;iUAurrIaRU/onckmeX6a9YC1Q5DKe/p7MwT5LOE3jZLhQ9N4FZipOHEL6cR0LuOZzS5FuULhWi1H&#10;GuIfWHRCW3r0EepGBMHWqP+A6rRE8NCEIwldBk2jpUo1UDVF/ls1961wKtVC4nj3KJP/f7Dy/eYO&#10;ma4rPuHMio5atP+2/7H/vv/JJlGd3vmSku7dHcb6vLsF+dkzC/NW2JW6RoS+VaImTkXMz55diI6n&#10;q2zZv4OawMU6QBJq22AXAUkCtk392D32Q20Dk/SzyM9OjycnnEmKHZ8XeZ4alony4bZDH94o6Fg0&#10;Kq6M0c5HyUQpNrc+REKifMhKBYDR9UIbkxxcLecG2UbQeCzSl2qgOg/TjGV9xS9OiMrfIYjgE8dn&#10;EAhrW6dhi2K9Hu0gtBlsYmnsqF4UbBA+bJfbsTljK5ZQ70hOhGGSafPIaAG/ctbTFFfcf1kLVJyZ&#10;t5ZaclFMp3HskzM9OZuQg4eR5WFEWElQFQ+cDeY8DKuydqhXLb1UJAEsXFMbG53kjS0eWI30aVKT&#10;6uNWxVU49FPW0+7PfgEAAP//AwBQSwMEFAAGAAgAAAAhAH3KbArdAAAACAEAAA8AAABkcnMvZG93&#10;bnJldi54bWxMj8FOwzAMhu9IvENkJG4s3cK6rTSdJiYkOHCgsHvWeG21xqmarCtvjznB0f5+/f6c&#10;byfXiRGH0HrSMJ8lIJAqb1uqNXx9vjysQYRoyJrOE2r4xgDb4vYmN5n1V/rAsYy14BIKmdHQxNhn&#10;UoaqQWfCzPdIzE5+cCbyONTSDubK5a6TiyRJpTMt8YXG9PjcYHUuL07Dvt6V6ShVXKrT/jUuz4f3&#10;NzXX+v5u2j2BiDjFvzD86rM6FOx09BeyQXQaNmrDSQ1qtQLBfJGqRxBHBryQRS7/P1D8AAAA//8D&#10;AFBLAQItABQABgAIAAAAIQC2gziS/gAAAOEBAAATAAAAAAAAAAAAAAAAAAAAAABbQ29udGVudF9U&#10;eXBlc10ueG1sUEsBAi0AFAAGAAgAAAAhADj9If/WAAAAlAEAAAsAAAAAAAAAAAAAAAAALwEAAF9y&#10;ZWxzLy5yZWxzUEsBAi0AFAAGAAgAAAAhAIzSSecuAgAAQwQAAA4AAAAAAAAAAAAAAAAALgIAAGRy&#10;cy9lMm9Eb2MueG1sUEsBAi0AFAAGAAgAAAAhAH3KbArdAAAACAEAAA8AAAAAAAAAAAAAAAAAiAQA&#10;AGRycy9kb3ducmV2LnhtbFBLBQYAAAAABAAEAPMAAACSBQAAAAA=&#10;">
                      <v:textbox>
                        <w:txbxContent>
                          <w:p w:rsidR="00F969B0" w:rsidRPr="0041206E" w:rsidRDefault="00F969B0" w:rsidP="00F969B0">
                            <w:pPr>
                              <w:jc w:val="center"/>
                              <w:rPr>
                                <w:b/>
                                <w:sz w:val="32"/>
                                <w:szCs w:val="32"/>
                                <w:lang w:val="kk-KZ"/>
                              </w:rPr>
                            </w:pPr>
                            <w:r w:rsidRPr="0041206E">
                              <w:rPr>
                                <w:b/>
                                <w:sz w:val="32"/>
                                <w:szCs w:val="32"/>
                                <w:lang w:val="kk-KZ"/>
                              </w:rPr>
                              <w:t>3</w:t>
                            </w:r>
                          </w:p>
                        </w:txbxContent>
                      </v:textbox>
                    </v:oval>
                  </w:pict>
                </mc:Fallback>
              </mc:AlternateContent>
            </w:r>
            <w:r w:rsidRPr="00371C69">
              <w:rPr>
                <w:rFonts w:ascii="Times New Roman" w:hAnsi="Times New Roman"/>
                <w:b/>
                <w:i/>
                <w:lang w:val="kk-KZ"/>
              </w:rPr>
              <w:t>Оңтүстік-Шығыс Азия</w:t>
            </w:r>
          </w:p>
          <w:p w:rsidR="00F969B0" w:rsidRPr="00371C69" w:rsidRDefault="00F969B0" w:rsidP="00C46C3D">
            <w:pPr>
              <w:spacing w:line="240" w:lineRule="auto"/>
              <w:jc w:val="center"/>
              <w:rPr>
                <w:rFonts w:ascii="Times New Roman" w:hAnsi="Times New Roman"/>
                <w:b/>
                <w:i/>
                <w:lang w:val="kk-KZ"/>
              </w:rPr>
            </w:pPr>
          </w:p>
        </w:tc>
        <w:tc>
          <w:tcPr>
            <w:tcW w:w="2409" w:type="dxa"/>
            <w:tcBorders>
              <w:top w:val="single" w:sz="4" w:space="0" w:color="auto"/>
              <w:left w:val="single" w:sz="4" w:space="0" w:color="auto"/>
              <w:bottom w:val="single" w:sz="4" w:space="0" w:color="auto"/>
            </w:tcBorders>
          </w:tcPr>
          <w:p w:rsidR="00F969B0" w:rsidRPr="00371C69" w:rsidRDefault="00F969B0" w:rsidP="00C46C3D">
            <w:pPr>
              <w:spacing w:line="240" w:lineRule="auto"/>
              <w:rPr>
                <w:rFonts w:ascii="Times New Roman" w:hAnsi="Times New Roman"/>
                <w:b/>
                <w:lang w:val="kk-KZ"/>
              </w:rPr>
            </w:pPr>
            <w:r w:rsidRPr="00371C69">
              <w:rPr>
                <w:rFonts w:ascii="Times New Roman" w:hAnsi="Times New Roman"/>
                <w:b/>
                <w:lang w:val="kk-KZ"/>
              </w:rPr>
              <w:t>12, 16, 20, 14, 2, 21.</w:t>
            </w:r>
          </w:p>
          <w:p w:rsidR="00F969B0" w:rsidRPr="00371C69" w:rsidRDefault="00F969B0" w:rsidP="00C46C3D">
            <w:pPr>
              <w:spacing w:line="240" w:lineRule="auto"/>
              <w:rPr>
                <w:rFonts w:ascii="Times New Roman" w:hAnsi="Times New Roman"/>
                <w:b/>
                <w:lang w:val="kk-KZ"/>
              </w:rPr>
            </w:pPr>
          </w:p>
        </w:tc>
        <w:tc>
          <w:tcPr>
            <w:tcW w:w="3226" w:type="dxa"/>
            <w:vMerge/>
          </w:tcPr>
          <w:p w:rsidR="00F969B0" w:rsidRPr="00371C69" w:rsidRDefault="00F969B0" w:rsidP="00C46C3D">
            <w:pPr>
              <w:spacing w:line="240" w:lineRule="auto"/>
              <w:rPr>
                <w:rFonts w:ascii="Times New Roman" w:hAnsi="Times New Roman"/>
                <w:b/>
                <w:lang w:val="kk-KZ"/>
              </w:rPr>
            </w:pPr>
          </w:p>
        </w:tc>
      </w:tr>
      <w:tr w:rsidR="00F969B0" w:rsidRPr="00371C69" w:rsidTr="00C46C3D">
        <w:tc>
          <w:tcPr>
            <w:tcW w:w="3936" w:type="dxa"/>
            <w:tcBorders>
              <w:right w:val="single" w:sz="4" w:space="0" w:color="auto"/>
            </w:tcBorders>
          </w:tcPr>
          <w:p w:rsidR="00F969B0" w:rsidRPr="00371C69" w:rsidRDefault="00F969B0" w:rsidP="00C46C3D">
            <w:pPr>
              <w:spacing w:line="240" w:lineRule="auto"/>
              <w:jc w:val="center"/>
              <w:rPr>
                <w:rFonts w:ascii="Times New Roman" w:hAnsi="Times New Roman"/>
                <w:b/>
                <w:i/>
                <w:lang w:val="kk-KZ"/>
              </w:rPr>
            </w:pPr>
            <w:r>
              <w:rPr>
                <w:rFonts w:ascii="Times New Roman" w:hAnsi="Times New Roman"/>
                <w:b/>
                <w:i/>
                <w:noProof/>
                <w:lang w:eastAsia="ru-RU"/>
              </w:rPr>
              <mc:AlternateContent>
                <mc:Choice Requires="wps">
                  <w:drawing>
                    <wp:anchor distT="0" distB="0" distL="114300" distR="114300" simplePos="0" relativeHeight="251672576" behindDoc="0" locked="0" layoutInCell="1" allowOverlap="1">
                      <wp:simplePos x="0" y="0"/>
                      <wp:positionH relativeFrom="column">
                        <wp:posOffset>653415</wp:posOffset>
                      </wp:positionH>
                      <wp:positionV relativeFrom="paragraph">
                        <wp:posOffset>232410</wp:posOffset>
                      </wp:positionV>
                      <wp:extent cx="1076325" cy="381000"/>
                      <wp:effectExtent l="9525" t="12700" r="9525" b="6350"/>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381000"/>
                              </a:xfrm>
                              <a:prstGeom prst="ellipse">
                                <a:avLst/>
                              </a:prstGeom>
                              <a:solidFill>
                                <a:srgbClr val="FFFFFF"/>
                              </a:solidFill>
                              <a:ln w="9525">
                                <a:solidFill>
                                  <a:srgbClr val="000000"/>
                                </a:solidFill>
                                <a:round/>
                                <a:headEnd/>
                                <a:tailEnd/>
                              </a:ln>
                            </wps:spPr>
                            <wps:txbx>
                              <w:txbxContent>
                                <w:p w:rsidR="00F969B0" w:rsidRPr="0041206E" w:rsidRDefault="00F969B0" w:rsidP="00F969B0">
                                  <w:pPr>
                                    <w:jc w:val="center"/>
                                    <w:rPr>
                                      <w:b/>
                                      <w:sz w:val="32"/>
                                      <w:szCs w:val="32"/>
                                      <w:lang w:val="kk-KZ"/>
                                    </w:rPr>
                                  </w:pPr>
                                  <w:r w:rsidRPr="0041206E">
                                    <w:rPr>
                                      <w:b/>
                                      <w:sz w:val="32"/>
                                      <w:szCs w:val="32"/>
                                      <w:lang w:val="kk-KZ"/>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 o:spid="_x0000_s1029" style="position:absolute;left:0;text-align:left;margin-left:51.45pt;margin-top:18.3pt;width:84.75pt;height:3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d+LgIAAEMEAAAOAAAAZHJzL2Uyb0RvYy54bWysU12O0zAQfkfiDpbfaZL+7E/UdLXqUoS0&#10;wEoLB3Adp7FwPGbsNi2H4QyIVy7RIzFx2m4XJB4QebBmMuPP33wzM73ZNoZtFHoNtuDZIOVMWQml&#10;tquCf/q4eHXFmQ/ClsKAVQXfKc9vZi9fTFuXqyHUYEqFjECsz1tX8DoElyeJl7VqhB+AU5aCFWAj&#10;Arm4SkoULaE3Jhmm6UXSApYOQSrv6e9dH+SziF9VSoYPVeVVYKbgxC3EE+O57M5kNhX5CoWrtTzQ&#10;EP/AohHa0qMnqDsRBFuj/gOq0RLBQxUGEpoEqkpLFWugarL0t2oea+FUrIXE8e4kk/9/sPL95gGZ&#10;Lql3nFnRUIv23/Y/9t/3P1nWqdM6n1PSo3vArj7v7kF+9szCvBZ2pW4Roa2VKIlTzE+eXegcT1fZ&#10;sn0HJYGLdYAo1LbCpgMkCdg29mN36ofaBibpZ5ZeXoyGE84kxUZXWZrGhiUiP9526MMbBQ3rjIIr&#10;Y7TznWQiF5t7H6gAyj5mxQLA6HKhjYkOrpZzg2wjaDwW8etqpiv+PM1Y1hb8ekJU/g5BBJ84PoNA&#10;WNsyDlsn1uuDHYQ2vU1PGksvHwXrhQ/b5TY2Z3RsxRLKHcmJ0E8ybR4ZNeBXzlqa4oL7L2uBijPz&#10;1lJLrrPxuBv76Iwnl0Ny8DyyPI8IKwmq4IGz3pyHflXWDvWqppeyKICFW2pjpaO8HeOe1YE+TWqU&#10;8LBV3Sqc+zHrafdnvwAAAP//AwBQSwMEFAAGAAgAAAAhADYfJo7eAAAACQEAAA8AAABkcnMvZG93&#10;bnJldi54bWxMj8FOwzAMhu9Ie4fISNxYupYVVppO0yYkOOywDu5Z47XVGqdqsq68PeYEx9/+9Ptz&#10;vp5sJ0YcfOtIwWIegUCqnGmpVvB5fHt8AeGDJqM7R6jgGz2si9ldrjPjbnTAsQy14BLymVbQhNBn&#10;UvqqQav93PVIvDu7werAcailGfSNy20n4yhKpdUt8YVG97htsLqUV6tgV2/KdJRJWCbn3XtYXr72&#10;H8lCqYf7afMKIuAU/mD41Wd1KNjp5K5kvOg4R/GKUQVJmoJgIH6On0CcFKx4IItc/v+g+AEAAP//&#10;AwBQSwECLQAUAAYACAAAACEAtoM4kv4AAADhAQAAEwAAAAAAAAAAAAAAAAAAAAAAW0NvbnRlbnRf&#10;VHlwZXNdLnhtbFBLAQItABQABgAIAAAAIQA4/SH/1gAAAJQBAAALAAAAAAAAAAAAAAAAAC8BAABf&#10;cmVscy8ucmVsc1BLAQItABQABgAIAAAAIQARbXd+LgIAAEMEAAAOAAAAAAAAAAAAAAAAAC4CAABk&#10;cnMvZTJvRG9jLnhtbFBLAQItABQABgAIAAAAIQA2HyaO3gAAAAkBAAAPAAAAAAAAAAAAAAAAAIgE&#10;AABkcnMvZG93bnJldi54bWxQSwUGAAAAAAQABADzAAAAkwUAAAAA&#10;">
                      <v:textbox>
                        <w:txbxContent>
                          <w:p w:rsidR="00F969B0" w:rsidRPr="0041206E" w:rsidRDefault="00F969B0" w:rsidP="00F969B0">
                            <w:pPr>
                              <w:jc w:val="center"/>
                              <w:rPr>
                                <w:b/>
                                <w:sz w:val="32"/>
                                <w:szCs w:val="32"/>
                                <w:lang w:val="kk-KZ"/>
                              </w:rPr>
                            </w:pPr>
                            <w:r w:rsidRPr="0041206E">
                              <w:rPr>
                                <w:b/>
                                <w:sz w:val="32"/>
                                <w:szCs w:val="32"/>
                                <w:lang w:val="kk-KZ"/>
                              </w:rPr>
                              <w:t>4</w:t>
                            </w:r>
                          </w:p>
                        </w:txbxContent>
                      </v:textbox>
                    </v:oval>
                  </w:pict>
                </mc:Fallback>
              </mc:AlternateContent>
            </w:r>
            <w:r w:rsidRPr="00371C69">
              <w:rPr>
                <w:rFonts w:ascii="Times New Roman" w:hAnsi="Times New Roman"/>
                <w:b/>
                <w:i/>
                <w:lang w:val="kk-KZ"/>
              </w:rPr>
              <w:t>Орталық және Шығыс Азия</w:t>
            </w:r>
          </w:p>
          <w:p w:rsidR="00F969B0" w:rsidRDefault="00F969B0" w:rsidP="00C46C3D">
            <w:pPr>
              <w:spacing w:line="240" w:lineRule="auto"/>
              <w:jc w:val="center"/>
              <w:rPr>
                <w:rFonts w:ascii="Times New Roman" w:hAnsi="Times New Roman"/>
                <w:b/>
                <w:i/>
                <w:lang w:val="kk-KZ"/>
              </w:rPr>
            </w:pPr>
          </w:p>
          <w:p w:rsidR="00F969B0" w:rsidRPr="00371C69" w:rsidRDefault="00F969B0" w:rsidP="00C46C3D">
            <w:pPr>
              <w:spacing w:line="240" w:lineRule="auto"/>
              <w:jc w:val="center"/>
              <w:rPr>
                <w:rFonts w:ascii="Times New Roman" w:hAnsi="Times New Roman"/>
                <w:b/>
                <w:i/>
                <w:lang w:val="kk-KZ"/>
              </w:rPr>
            </w:pPr>
          </w:p>
        </w:tc>
        <w:tc>
          <w:tcPr>
            <w:tcW w:w="2409" w:type="dxa"/>
            <w:tcBorders>
              <w:top w:val="single" w:sz="4" w:space="0" w:color="auto"/>
              <w:left w:val="single" w:sz="4" w:space="0" w:color="auto"/>
            </w:tcBorders>
          </w:tcPr>
          <w:p w:rsidR="00F969B0" w:rsidRPr="00371C69" w:rsidRDefault="00F969B0" w:rsidP="00C46C3D">
            <w:pPr>
              <w:spacing w:line="240" w:lineRule="auto"/>
              <w:rPr>
                <w:rFonts w:ascii="Times New Roman" w:hAnsi="Times New Roman"/>
                <w:b/>
                <w:lang w:val="kk-KZ"/>
              </w:rPr>
            </w:pPr>
            <w:r w:rsidRPr="00371C69">
              <w:rPr>
                <w:rFonts w:ascii="Times New Roman" w:hAnsi="Times New Roman"/>
                <w:b/>
                <w:lang w:val="kk-KZ"/>
              </w:rPr>
              <w:t>3, 6, 15, 9.</w:t>
            </w:r>
          </w:p>
        </w:tc>
        <w:tc>
          <w:tcPr>
            <w:tcW w:w="3226" w:type="dxa"/>
            <w:vMerge/>
          </w:tcPr>
          <w:p w:rsidR="00F969B0" w:rsidRPr="00371C69" w:rsidRDefault="00F969B0" w:rsidP="00C46C3D">
            <w:pPr>
              <w:spacing w:line="240" w:lineRule="auto"/>
              <w:rPr>
                <w:rFonts w:ascii="Times New Roman" w:hAnsi="Times New Roman"/>
                <w:b/>
                <w:lang w:val="kk-KZ"/>
              </w:rPr>
            </w:pPr>
          </w:p>
        </w:tc>
      </w:tr>
    </w:tbl>
    <w:p w:rsidR="00F969B0" w:rsidRPr="00371C69" w:rsidRDefault="00F969B0" w:rsidP="00F969B0">
      <w:pPr>
        <w:spacing w:line="240" w:lineRule="auto"/>
        <w:ind w:firstLine="567"/>
        <w:rPr>
          <w:rFonts w:ascii="Times New Roman" w:hAnsi="Times New Roman"/>
          <w:b/>
          <w:lang w:val="kk-KZ"/>
        </w:rPr>
      </w:pPr>
    </w:p>
    <w:p w:rsidR="00F969B0" w:rsidRPr="00371C69" w:rsidRDefault="00F969B0" w:rsidP="00F969B0">
      <w:pPr>
        <w:spacing w:line="240" w:lineRule="auto"/>
        <w:ind w:left="2410" w:hanging="1843"/>
        <w:rPr>
          <w:rFonts w:ascii="Times New Roman" w:hAnsi="Times New Roman"/>
          <w:b/>
          <w:lang w:val="kk-KZ"/>
        </w:rPr>
      </w:pPr>
    </w:p>
    <w:p w:rsidR="00F969B0" w:rsidRPr="00371C69" w:rsidRDefault="00F969B0" w:rsidP="00F969B0">
      <w:pPr>
        <w:spacing w:line="240" w:lineRule="auto"/>
        <w:ind w:left="2410" w:hanging="1843"/>
        <w:rPr>
          <w:rFonts w:ascii="Times New Roman" w:hAnsi="Times New Roman"/>
          <w:lang w:val="kk-KZ"/>
        </w:rPr>
      </w:pPr>
      <w:r w:rsidRPr="00371C69">
        <w:rPr>
          <w:rFonts w:ascii="Times New Roman" w:hAnsi="Times New Roman"/>
          <w:b/>
          <w:lang w:val="kk-KZ"/>
        </w:rPr>
        <w:t xml:space="preserve">Қорытынды: </w:t>
      </w:r>
      <w:r w:rsidRPr="00371C69">
        <w:rPr>
          <w:rFonts w:ascii="Times New Roman" w:hAnsi="Times New Roman"/>
          <w:lang w:val="kk-KZ"/>
        </w:rPr>
        <w:t>Бүгінгі сабақта, оқушыларды Орталық және Шығыс Азия елдерімен таныстырып өттім. Сонымен қатар, оқушылардың бүгінгі сабақтан алған білімдерін тексеру мақсатында қызықты  салыстырмалы, сандық кестелер арқылы анықтадым.</w:t>
      </w:r>
    </w:p>
    <w:p w:rsidR="00F969B0" w:rsidRPr="00371C69" w:rsidRDefault="00F969B0" w:rsidP="00F969B0">
      <w:pPr>
        <w:spacing w:line="240" w:lineRule="auto"/>
        <w:ind w:left="2694" w:hanging="2127"/>
        <w:rPr>
          <w:rFonts w:ascii="Times New Roman" w:hAnsi="Times New Roman"/>
          <w:b/>
          <w:lang w:val="kk-KZ"/>
        </w:rPr>
      </w:pPr>
    </w:p>
    <w:p w:rsidR="00F969B0" w:rsidRDefault="00F969B0" w:rsidP="00F969B0">
      <w:pPr>
        <w:spacing w:line="240" w:lineRule="auto"/>
        <w:ind w:left="2694" w:hanging="2127"/>
        <w:rPr>
          <w:rFonts w:ascii="Times New Roman" w:hAnsi="Times New Roman"/>
          <w:lang w:val="kk-KZ"/>
        </w:rPr>
      </w:pPr>
      <w:r w:rsidRPr="00371C69">
        <w:rPr>
          <w:rFonts w:ascii="Times New Roman" w:hAnsi="Times New Roman"/>
          <w:b/>
          <w:lang w:val="kk-KZ"/>
        </w:rPr>
        <w:t xml:space="preserve">Үйге тапсырма: </w:t>
      </w:r>
      <w:r w:rsidRPr="00371C69">
        <w:rPr>
          <w:rFonts w:ascii="Times New Roman" w:hAnsi="Times New Roman"/>
          <w:lang w:val="kk-KZ"/>
        </w:rPr>
        <w:t>§28- оқу, кескін картаға Орталық және Шығыс Азия елдерін түсіру. Тест құрау.</w:t>
      </w:r>
    </w:p>
    <w:p w:rsidR="00EA11D2" w:rsidRDefault="00EA11D2">
      <w:bookmarkStart w:id="0" w:name="_GoBack"/>
      <w:bookmarkEnd w:id="0"/>
    </w:p>
    <w:sectPr w:rsidR="00EA11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9B0"/>
    <w:rsid w:val="00EA11D2"/>
    <w:rsid w:val="00F96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9B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9B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757</Words>
  <Characters>4315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2015-11-17T10:14:00Z</dcterms:created>
  <dcterms:modified xsi:type="dcterms:W3CDTF">2015-11-17T10:14:00Z</dcterms:modified>
</cp:coreProperties>
</file>